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Calibri"/>
        </w:rPr>
        <w:id w:val="836495782"/>
        <w:docPartObj>
          <w:docPartGallery w:val="Cover Pages"/>
          <w:docPartUnique/>
        </w:docPartObj>
      </w:sdtPr>
      <w:sdtEndPr/>
      <w:sdtContent>
        <w:p w14:paraId="3787BF3A" w14:textId="77777777" w:rsidR="001062B6" w:rsidRDefault="001062B6" w:rsidP="001062B6">
          <w:pPr>
            <w:spacing w:after="0"/>
            <w:jc w:val="left"/>
            <w:rPr>
              <w:rFonts w:cs="Calibri"/>
            </w:rPr>
          </w:pPr>
        </w:p>
        <w:p w14:paraId="6DBFDF12" w14:textId="77777777" w:rsidR="001062B6" w:rsidRDefault="001062B6" w:rsidP="001062B6">
          <w:pPr>
            <w:spacing w:after="0"/>
            <w:jc w:val="left"/>
            <w:rPr>
              <w:rFonts w:cs="Calibri"/>
            </w:rPr>
          </w:pPr>
        </w:p>
        <w:p w14:paraId="74DDAEEC" w14:textId="77777777" w:rsidR="001062B6" w:rsidRDefault="001062B6" w:rsidP="001062B6">
          <w:pPr>
            <w:spacing w:after="0"/>
            <w:jc w:val="left"/>
            <w:rPr>
              <w:b/>
              <w:bCs/>
              <w:color w:val="1F497D" w:themeColor="text2"/>
              <w:sz w:val="72"/>
              <w:szCs w:val="72"/>
            </w:rPr>
          </w:pPr>
        </w:p>
        <w:p w14:paraId="778C7776" w14:textId="468DEBF2" w:rsidR="001062B6" w:rsidRDefault="001062B6" w:rsidP="00570FFC">
          <w:pPr>
            <w:spacing w:after="0"/>
            <w:ind w:left="720"/>
            <w:jc w:val="left"/>
            <w:rPr>
              <w:b/>
              <w:bCs/>
              <w:color w:val="1F497D" w:themeColor="text2"/>
              <w:sz w:val="72"/>
              <w:szCs w:val="72"/>
            </w:rPr>
          </w:pPr>
          <w:r w:rsidRPr="00E87316">
            <w:rPr>
              <w:rFonts w:cs="Calibri"/>
              <w:noProof/>
              <w:lang w:eastAsia="en-GB"/>
            </w:rPr>
            <w:t xml:space="preserve"> </w:t>
          </w:r>
          <w:r w:rsidR="00B85A1D">
            <w:rPr>
              <w:b/>
              <w:color w:val="00A78E"/>
              <w:sz w:val="72"/>
              <w:szCs w:val="72"/>
            </w:rPr>
            <w:t>PWDS</w:t>
          </w:r>
          <w:r w:rsidR="007F1EC0">
            <w:rPr>
              <w:b/>
              <w:color w:val="00A78E"/>
              <w:sz w:val="72"/>
              <w:szCs w:val="72"/>
            </w:rPr>
            <w:t xml:space="preserve"> Pharmacy Medicines Optimisation Training Programme</w:t>
          </w:r>
        </w:p>
        <w:p w14:paraId="62CFE114" w14:textId="77777777" w:rsidR="001062B6" w:rsidRDefault="001062B6" w:rsidP="001062B6">
          <w:pPr>
            <w:spacing w:after="0"/>
            <w:jc w:val="left"/>
            <w:rPr>
              <w:rFonts w:cs="Calibri"/>
              <w:b/>
              <w:color w:val="002060"/>
              <w:sz w:val="48"/>
              <w:szCs w:val="48"/>
            </w:rPr>
          </w:pPr>
        </w:p>
        <w:p w14:paraId="5BFA95CE" w14:textId="21D526F6" w:rsidR="001062B6" w:rsidRPr="001062B6" w:rsidRDefault="007F1EC0" w:rsidP="00570FFC">
          <w:pPr>
            <w:spacing w:after="0"/>
            <w:ind w:left="720"/>
            <w:jc w:val="left"/>
            <w:rPr>
              <w:b/>
              <w:bCs/>
              <w:color w:val="002060"/>
              <w:sz w:val="48"/>
              <w:szCs w:val="48"/>
            </w:rPr>
          </w:pPr>
          <w:r>
            <w:rPr>
              <w:b/>
              <w:color w:val="FBAF33"/>
              <w:sz w:val="52"/>
              <w:szCs w:val="52"/>
            </w:rPr>
            <w:t>Reaccreditation Toolkit for Non</w:t>
          </w:r>
          <w:r w:rsidR="009267C9">
            <w:rPr>
              <w:b/>
              <w:color w:val="FBAF33"/>
              <w:sz w:val="52"/>
              <w:szCs w:val="52"/>
            </w:rPr>
            <w:t xml:space="preserve"> -</w:t>
          </w:r>
          <w:r>
            <w:rPr>
              <w:b/>
              <w:color w:val="FBAF33"/>
              <w:sz w:val="52"/>
              <w:szCs w:val="52"/>
            </w:rPr>
            <w:t xml:space="preserve"> Registered Health Care Professionals</w:t>
          </w:r>
        </w:p>
        <w:p w14:paraId="3751DC00" w14:textId="77777777" w:rsidR="00FB5464" w:rsidRDefault="007F1EC0" w:rsidP="00FB5464">
          <w:pPr>
            <w:rPr>
              <w:rFonts w:cs="Calibri"/>
            </w:rPr>
          </w:pPr>
          <w:r>
            <w:rPr>
              <w:rFonts w:cs="Calibri"/>
              <w:noProof/>
              <w:lang w:eastAsia="en-GB"/>
            </w:rPr>
            <mc:AlternateContent>
              <mc:Choice Requires="wps">
                <w:drawing>
                  <wp:anchor distT="0" distB="0" distL="114300" distR="114300" simplePos="0" relativeHeight="251675648" behindDoc="0" locked="0" layoutInCell="1" allowOverlap="1" wp14:anchorId="5763AB94" wp14:editId="25BA3D3C">
                    <wp:simplePos x="0" y="0"/>
                    <wp:positionH relativeFrom="column">
                      <wp:posOffset>3095625</wp:posOffset>
                    </wp:positionH>
                    <wp:positionV relativeFrom="paragraph">
                      <wp:posOffset>1276985</wp:posOffset>
                    </wp:positionV>
                    <wp:extent cx="3533775" cy="1983740"/>
                    <wp:effectExtent l="0" t="0" r="9525" b="0"/>
                    <wp:wrapNone/>
                    <wp:docPr id="298"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3775" cy="1983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989775" w14:textId="77777777" w:rsidR="007F1EC0" w:rsidRDefault="007F1EC0" w:rsidP="00421763">
                                <w:pPr>
                                  <w:spacing w:after="0"/>
                                  <w:jc w:val="right"/>
                                </w:pPr>
                                <w:r>
                                  <w:t>Pharmacy Workforce Development South</w:t>
                                </w:r>
                              </w:p>
                              <w:p w14:paraId="4BF755EB" w14:textId="77777777" w:rsidR="007F1EC0" w:rsidRDefault="007F1EC0" w:rsidP="00421763">
                                <w:pPr>
                                  <w:spacing w:after="0"/>
                                  <w:jc w:val="right"/>
                                </w:pPr>
                                <w:r>
                                  <w:t>University Hospitals Bristol NHS Foundation Trust</w:t>
                                </w:r>
                              </w:p>
                              <w:p w14:paraId="6AA8004B" w14:textId="77777777" w:rsidR="007F1EC0" w:rsidRDefault="007F1EC0" w:rsidP="00421763">
                                <w:pPr>
                                  <w:spacing w:after="0"/>
                                  <w:jc w:val="right"/>
                                </w:pPr>
                                <w:r>
                                  <w:t>Marlborough Street</w:t>
                                </w:r>
                              </w:p>
                              <w:p w14:paraId="4A203AFA" w14:textId="77777777" w:rsidR="007F1EC0" w:rsidRDefault="007F1EC0" w:rsidP="00421763">
                                <w:pPr>
                                  <w:spacing w:after="0"/>
                                  <w:jc w:val="right"/>
                                </w:pPr>
                                <w:r>
                                  <w:t>Bristol</w:t>
                                </w:r>
                              </w:p>
                              <w:p w14:paraId="51835AB7" w14:textId="77777777" w:rsidR="007F1EC0" w:rsidRDefault="007F1EC0" w:rsidP="00421763">
                                <w:pPr>
                                  <w:spacing w:after="0"/>
                                  <w:jc w:val="right"/>
                                </w:pPr>
                                <w:r>
                                  <w:t>BS2 8HW</w:t>
                                </w:r>
                              </w:p>
                              <w:p w14:paraId="373C0CC7" w14:textId="77777777" w:rsidR="007F1EC0" w:rsidRDefault="007F1EC0" w:rsidP="00421763">
                                <w:pPr>
                                  <w:spacing w:after="0"/>
                                  <w:jc w:val="right"/>
                                </w:pPr>
                                <w:r>
                                  <w:t xml:space="preserve">0117 342 6677 </w:t>
                                </w:r>
                              </w:p>
                              <w:p w14:paraId="15C2F028" w14:textId="63C84973" w:rsidR="007F1EC0" w:rsidRDefault="003961D8" w:rsidP="00421763">
                                <w:pPr>
                                  <w:spacing w:after="0"/>
                                  <w:jc w:val="right"/>
                                </w:pPr>
                                <w:hyperlink r:id="rId8" w:history="1">
                                  <w:r w:rsidR="00B85A1D" w:rsidRPr="000476B3">
                                    <w:rPr>
                                      <w:rStyle w:val="Hyperlink"/>
                                    </w:rPr>
                                    <w:t>pwds@uhbw.nhs.uk</w:t>
                                  </w:r>
                                </w:hyperlink>
                              </w:p>
                              <w:p w14:paraId="7283FB68" w14:textId="00D4F8B5" w:rsidR="007F1EC0" w:rsidRDefault="003961D8" w:rsidP="00421763">
                                <w:pPr>
                                  <w:spacing w:after="0"/>
                                  <w:jc w:val="right"/>
                                </w:pPr>
                                <w:hyperlink r:id="rId9" w:history="1">
                                  <w:r w:rsidR="00B85A1D" w:rsidRPr="000476B3">
                                    <w:rPr>
                                      <w:rStyle w:val="Hyperlink"/>
                                    </w:rPr>
                                    <w:t>www.pwds.nhs.uk</w:t>
                                  </w:r>
                                </w:hyperlink>
                              </w:p>
                              <w:p w14:paraId="4C50AC8E" w14:textId="77777777" w:rsidR="007F1EC0" w:rsidRDefault="007F1EC0"/>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763AB94" id="_x0000_t202" coordsize="21600,21600" o:spt="202" path="m,l,21600r21600,l21600,xe">
                    <v:stroke joinstyle="miter"/>
                    <v:path gradientshapeok="t" o:connecttype="rect"/>
                  </v:shapetype>
                  <v:shape id="Text Box 298" o:spid="_x0000_s1026" type="#_x0000_t202" style="position:absolute;left:0;text-align:left;margin-left:243.75pt;margin-top:100.55pt;width:278.25pt;height:156.2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" stroked="f">
                    <v:textbox style="mso-fit-shape-to-text:t">
                      <w:txbxContent>
                        <w:p w14:paraId="6F989775" w14:textId="77777777" w:rsidR="007F1EC0" w:rsidRDefault="007F1EC0" w:rsidP="00421763">
                          <w:pPr>
                            <w:spacing w:after="0"/>
                            <w:jc w:val="right"/>
                          </w:pPr>
                          <w:r>
                            <w:t>Pharmacy Workforce Development South</w:t>
                          </w:r>
                        </w:p>
                        <w:p w14:paraId="4BF755EB" w14:textId="77777777" w:rsidR="007F1EC0" w:rsidRDefault="007F1EC0" w:rsidP="00421763">
                          <w:pPr>
                            <w:spacing w:after="0"/>
                            <w:jc w:val="right"/>
                          </w:pPr>
                          <w:r>
                            <w:t>University Hospitals Bristol NHS Foundation Trust</w:t>
                          </w:r>
                        </w:p>
                        <w:p w14:paraId="6AA8004B" w14:textId="77777777" w:rsidR="007F1EC0" w:rsidRDefault="007F1EC0" w:rsidP="00421763">
                          <w:pPr>
                            <w:spacing w:after="0"/>
                            <w:jc w:val="right"/>
                          </w:pPr>
                          <w:r>
                            <w:t>Marlborough Street</w:t>
                          </w:r>
                        </w:p>
                        <w:p w14:paraId="4A203AFA" w14:textId="77777777" w:rsidR="007F1EC0" w:rsidRDefault="007F1EC0" w:rsidP="00421763">
                          <w:pPr>
                            <w:spacing w:after="0"/>
                            <w:jc w:val="right"/>
                          </w:pPr>
                          <w:r>
                            <w:t>Bristol</w:t>
                          </w:r>
                        </w:p>
                        <w:p w14:paraId="51835AB7" w14:textId="77777777" w:rsidR="007F1EC0" w:rsidRDefault="007F1EC0" w:rsidP="00421763">
                          <w:pPr>
                            <w:spacing w:after="0"/>
                            <w:jc w:val="right"/>
                          </w:pPr>
                          <w:r>
                            <w:t>BS2 8HW</w:t>
                          </w:r>
                        </w:p>
                        <w:p w14:paraId="373C0CC7" w14:textId="77777777" w:rsidR="007F1EC0" w:rsidRDefault="007F1EC0" w:rsidP="00421763">
                          <w:pPr>
                            <w:spacing w:after="0"/>
                            <w:jc w:val="right"/>
                          </w:pPr>
                          <w:r>
                            <w:t xml:space="preserve">0117 342 6677 </w:t>
                          </w:r>
                        </w:p>
                        <w:p w14:paraId="15C2F028" w14:textId="63C84973" w:rsidR="007F1EC0" w:rsidRDefault="003961D8" w:rsidP="00421763">
                          <w:pPr>
                            <w:spacing w:after="0"/>
                            <w:jc w:val="right"/>
                          </w:pPr>
                          <w:hyperlink r:id="rId10" w:history="1">
                            <w:r w:rsidR="00B85A1D" w:rsidRPr="000476B3">
                              <w:rPr>
                                <w:rStyle w:val="Hyperlink"/>
                              </w:rPr>
                              <w:t>pwds@uhbw.nhs.uk</w:t>
                            </w:r>
                          </w:hyperlink>
                        </w:p>
                        <w:p w14:paraId="7283FB68" w14:textId="00D4F8B5" w:rsidR="007F1EC0" w:rsidRDefault="003961D8" w:rsidP="00421763">
                          <w:pPr>
                            <w:spacing w:after="0"/>
                            <w:jc w:val="right"/>
                          </w:pPr>
                          <w:hyperlink r:id="rId11" w:history="1">
                            <w:r w:rsidR="00B85A1D" w:rsidRPr="000476B3">
                              <w:rPr>
                                <w:rStyle w:val="Hyperlink"/>
                              </w:rPr>
                              <w:t>www.pwds.nhs.uk</w:t>
                            </w:r>
                          </w:hyperlink>
                        </w:p>
                        <w:p w14:paraId="4C50AC8E" w14:textId="77777777" w:rsidR="007F1EC0" w:rsidRDefault="007F1EC0"/>
                      </w:txbxContent>
                    </v:textbox>
                  </v:shape>
                </w:pict>
              </mc:Fallback>
            </mc:AlternateContent>
          </w:r>
          <w:r w:rsidR="001062B6">
            <w:rPr>
              <w:rFonts w:cs="Calibri"/>
            </w:rPr>
            <w:t xml:space="preserve"> </w:t>
          </w:r>
          <w:r w:rsidR="001062B6">
            <w:rPr>
              <w:rFonts w:cs="Calibri"/>
            </w:rPr>
            <w:br w:type="page"/>
          </w:r>
        </w:p>
      </w:sdtContent>
    </w:sdt>
    <w:p w14:paraId="6B74E21B" w14:textId="77777777" w:rsidR="00625F99" w:rsidRDefault="00FB5464" w:rsidP="00FB5464">
      <w:pPr>
        <w:rPr>
          <w:noProof/>
        </w:rPr>
      </w:pPr>
      <w:r w:rsidRPr="002515CD">
        <w:rPr>
          <w:b/>
          <w:sz w:val="28"/>
          <w:szCs w:val="28"/>
        </w:rPr>
        <w:t>Contents</w:t>
      </w:r>
      <w:r>
        <w:rPr>
          <w:b/>
          <w:sz w:val="28"/>
          <w:szCs w:val="28"/>
        </w:rPr>
        <w:fldChar w:fldCharType="begin"/>
      </w:r>
      <w:r w:rsidRPr="002515CD">
        <w:rPr>
          <w:b/>
          <w:sz w:val="28"/>
          <w:szCs w:val="28"/>
        </w:rPr>
        <w:instrText xml:space="preserve"> TOC \o "1-2" \h \z \u </w:instrText>
      </w:r>
      <w:r>
        <w:rPr>
          <w:b/>
          <w:sz w:val="28"/>
          <w:szCs w:val="28"/>
        </w:rPr>
        <w:fldChar w:fldCharType="separate"/>
      </w:r>
    </w:p>
    <w:p w14:paraId="7E132389" w14:textId="2274DF54" w:rsidR="00625F99" w:rsidRDefault="00625F99">
      <w:pPr>
        <w:pStyle w:val="TOC1"/>
        <w:tabs>
          <w:tab w:val="right" w:leader="dot" w:pos="9736"/>
        </w:tabs>
        <w:rPr>
          <w:rFonts w:asciiTheme="minorHAnsi" w:eastAsiaTheme="minorEastAsia" w:hAnsiTheme="minorHAnsi" w:cstheme="minorBidi"/>
          <w:b w:val="0"/>
          <w:bCs w:val="0"/>
          <w:caps w:val="0"/>
          <w:noProof/>
          <w:kern w:val="2"/>
          <w:sz w:val="22"/>
          <w:szCs w:val="22"/>
          <w:lang w:eastAsia="en-GB"/>
          <w14:ligatures w14:val="standardContextual"/>
        </w:rPr>
      </w:pPr>
      <w:hyperlink w:anchor="_Toc157599495" w:history="1">
        <w:r w:rsidRPr="00D20444">
          <w:rPr>
            <w:rStyle w:val="Hyperlink"/>
            <w:noProof/>
          </w:rPr>
          <w:t>The Purpose of Reaccreditation</w:t>
        </w:r>
        <w:r>
          <w:rPr>
            <w:noProof/>
            <w:webHidden/>
          </w:rPr>
          <w:tab/>
        </w:r>
        <w:r>
          <w:rPr>
            <w:noProof/>
            <w:webHidden/>
          </w:rPr>
          <w:fldChar w:fldCharType="begin"/>
        </w:r>
        <w:r>
          <w:rPr>
            <w:noProof/>
            <w:webHidden/>
          </w:rPr>
          <w:instrText xml:space="preserve"> PAGEREF _Toc157599495 \h </w:instrText>
        </w:r>
        <w:r>
          <w:rPr>
            <w:noProof/>
            <w:webHidden/>
          </w:rPr>
        </w:r>
        <w:r>
          <w:rPr>
            <w:noProof/>
            <w:webHidden/>
          </w:rPr>
          <w:fldChar w:fldCharType="separate"/>
        </w:r>
        <w:r>
          <w:rPr>
            <w:noProof/>
            <w:webHidden/>
          </w:rPr>
          <w:t>2</w:t>
        </w:r>
        <w:r>
          <w:rPr>
            <w:noProof/>
            <w:webHidden/>
          </w:rPr>
          <w:fldChar w:fldCharType="end"/>
        </w:r>
      </w:hyperlink>
    </w:p>
    <w:p w14:paraId="3F47372E" w14:textId="08B551F8" w:rsidR="00625F99" w:rsidRDefault="00625F99">
      <w:pPr>
        <w:pStyle w:val="TOC1"/>
        <w:tabs>
          <w:tab w:val="right" w:leader="dot" w:pos="9736"/>
        </w:tabs>
        <w:rPr>
          <w:rFonts w:asciiTheme="minorHAnsi" w:eastAsiaTheme="minorEastAsia" w:hAnsiTheme="minorHAnsi" w:cstheme="minorBidi"/>
          <w:b w:val="0"/>
          <w:bCs w:val="0"/>
          <w:caps w:val="0"/>
          <w:noProof/>
          <w:kern w:val="2"/>
          <w:sz w:val="22"/>
          <w:szCs w:val="22"/>
          <w:lang w:eastAsia="en-GB"/>
          <w14:ligatures w14:val="standardContextual"/>
        </w:rPr>
      </w:pPr>
      <w:hyperlink w:anchor="_Toc157599496" w:history="1">
        <w:r w:rsidRPr="00D20444">
          <w:rPr>
            <w:rStyle w:val="Hyperlink"/>
            <w:noProof/>
          </w:rPr>
          <w:t>The Process of Reaccreditation</w:t>
        </w:r>
        <w:r>
          <w:rPr>
            <w:noProof/>
            <w:webHidden/>
          </w:rPr>
          <w:tab/>
        </w:r>
        <w:r>
          <w:rPr>
            <w:noProof/>
            <w:webHidden/>
          </w:rPr>
          <w:fldChar w:fldCharType="begin"/>
        </w:r>
        <w:r>
          <w:rPr>
            <w:noProof/>
            <w:webHidden/>
          </w:rPr>
          <w:instrText xml:space="preserve"> PAGEREF _Toc157599496 \h </w:instrText>
        </w:r>
        <w:r>
          <w:rPr>
            <w:noProof/>
            <w:webHidden/>
          </w:rPr>
        </w:r>
        <w:r>
          <w:rPr>
            <w:noProof/>
            <w:webHidden/>
          </w:rPr>
          <w:fldChar w:fldCharType="separate"/>
        </w:r>
        <w:r>
          <w:rPr>
            <w:noProof/>
            <w:webHidden/>
          </w:rPr>
          <w:t>3</w:t>
        </w:r>
        <w:r>
          <w:rPr>
            <w:noProof/>
            <w:webHidden/>
          </w:rPr>
          <w:fldChar w:fldCharType="end"/>
        </w:r>
      </w:hyperlink>
    </w:p>
    <w:p w14:paraId="2A1CB5A8" w14:textId="67D01211" w:rsidR="00625F99" w:rsidRDefault="00625F99">
      <w:pPr>
        <w:pStyle w:val="TOC1"/>
        <w:tabs>
          <w:tab w:val="right" w:leader="dot" w:pos="9736"/>
        </w:tabs>
        <w:rPr>
          <w:rFonts w:asciiTheme="minorHAnsi" w:eastAsiaTheme="minorEastAsia" w:hAnsiTheme="minorHAnsi" w:cstheme="minorBidi"/>
          <w:b w:val="0"/>
          <w:bCs w:val="0"/>
          <w:caps w:val="0"/>
          <w:noProof/>
          <w:kern w:val="2"/>
          <w:sz w:val="22"/>
          <w:szCs w:val="22"/>
          <w:lang w:eastAsia="en-GB"/>
          <w14:ligatures w14:val="standardContextual"/>
        </w:rPr>
      </w:pPr>
      <w:hyperlink w:anchor="_Toc157599497" w:history="1">
        <w:r w:rsidRPr="00D20444">
          <w:rPr>
            <w:rStyle w:val="Hyperlink"/>
            <w:noProof/>
          </w:rPr>
          <w:t>Reaccreditation Form for Non Registered Health Care Professionals with SW/PWDS Medicines Optimisation Accreditations</w:t>
        </w:r>
        <w:r>
          <w:rPr>
            <w:noProof/>
            <w:webHidden/>
          </w:rPr>
          <w:tab/>
        </w:r>
        <w:r>
          <w:rPr>
            <w:noProof/>
            <w:webHidden/>
          </w:rPr>
          <w:fldChar w:fldCharType="begin"/>
        </w:r>
        <w:r>
          <w:rPr>
            <w:noProof/>
            <w:webHidden/>
          </w:rPr>
          <w:instrText xml:space="preserve"> PAGEREF _Toc157599497 \h </w:instrText>
        </w:r>
        <w:r>
          <w:rPr>
            <w:noProof/>
            <w:webHidden/>
          </w:rPr>
        </w:r>
        <w:r>
          <w:rPr>
            <w:noProof/>
            <w:webHidden/>
          </w:rPr>
          <w:fldChar w:fldCharType="separate"/>
        </w:r>
        <w:r>
          <w:rPr>
            <w:noProof/>
            <w:webHidden/>
          </w:rPr>
          <w:t>4</w:t>
        </w:r>
        <w:r>
          <w:rPr>
            <w:noProof/>
            <w:webHidden/>
          </w:rPr>
          <w:fldChar w:fldCharType="end"/>
        </w:r>
      </w:hyperlink>
    </w:p>
    <w:p w14:paraId="2A71AE9F" w14:textId="1D0687C9" w:rsidR="00625F99" w:rsidRDefault="00625F99">
      <w:pPr>
        <w:pStyle w:val="TOC1"/>
        <w:tabs>
          <w:tab w:val="right" w:leader="dot" w:pos="9736"/>
        </w:tabs>
        <w:rPr>
          <w:rFonts w:asciiTheme="minorHAnsi" w:eastAsiaTheme="minorEastAsia" w:hAnsiTheme="minorHAnsi" w:cstheme="minorBidi"/>
          <w:b w:val="0"/>
          <w:bCs w:val="0"/>
          <w:caps w:val="0"/>
          <w:noProof/>
          <w:kern w:val="2"/>
          <w:sz w:val="22"/>
          <w:szCs w:val="22"/>
          <w:lang w:eastAsia="en-GB"/>
          <w14:ligatures w14:val="standardContextual"/>
        </w:rPr>
      </w:pPr>
      <w:hyperlink w:anchor="_Toc157599498" w:history="1">
        <w:r w:rsidRPr="00D20444">
          <w:rPr>
            <w:rStyle w:val="Hyperlink"/>
            <w:noProof/>
          </w:rPr>
          <w:t>Reaccreditation Reflective Statement</w:t>
        </w:r>
        <w:r>
          <w:rPr>
            <w:noProof/>
            <w:webHidden/>
          </w:rPr>
          <w:tab/>
        </w:r>
        <w:r>
          <w:rPr>
            <w:noProof/>
            <w:webHidden/>
          </w:rPr>
          <w:fldChar w:fldCharType="begin"/>
        </w:r>
        <w:r>
          <w:rPr>
            <w:noProof/>
            <w:webHidden/>
          </w:rPr>
          <w:instrText xml:space="preserve"> PAGEREF _Toc157599498 \h </w:instrText>
        </w:r>
        <w:r>
          <w:rPr>
            <w:noProof/>
            <w:webHidden/>
          </w:rPr>
        </w:r>
        <w:r>
          <w:rPr>
            <w:noProof/>
            <w:webHidden/>
          </w:rPr>
          <w:fldChar w:fldCharType="separate"/>
        </w:r>
        <w:r>
          <w:rPr>
            <w:noProof/>
            <w:webHidden/>
          </w:rPr>
          <w:t>5</w:t>
        </w:r>
        <w:r>
          <w:rPr>
            <w:noProof/>
            <w:webHidden/>
          </w:rPr>
          <w:fldChar w:fldCharType="end"/>
        </w:r>
      </w:hyperlink>
    </w:p>
    <w:p w14:paraId="48395C37" w14:textId="77777777" w:rsidR="00AD64CA" w:rsidRDefault="00FB5464" w:rsidP="00FB5464">
      <w:pPr>
        <w:suppressAutoHyphens w:val="0"/>
        <w:spacing w:after="160" w:line="240" w:lineRule="auto"/>
        <w:jc w:val="left"/>
        <w:rPr>
          <w:i/>
          <w:sz w:val="18"/>
          <w:szCs w:val="18"/>
        </w:rPr>
      </w:pPr>
      <w:r>
        <w:rPr>
          <w:i/>
          <w:sz w:val="18"/>
          <w:szCs w:val="18"/>
        </w:rPr>
        <w:fldChar w:fldCharType="end"/>
      </w:r>
    </w:p>
    <w:p w14:paraId="5B937608" w14:textId="77777777" w:rsidR="00FB5464" w:rsidRDefault="00FB5464" w:rsidP="00FB5464">
      <w:pPr>
        <w:suppressAutoHyphens w:val="0"/>
        <w:spacing w:after="160" w:line="240" w:lineRule="auto"/>
        <w:jc w:val="left"/>
        <w:rPr>
          <w:i/>
          <w:sz w:val="18"/>
          <w:szCs w:val="18"/>
        </w:rPr>
      </w:pPr>
    </w:p>
    <w:p w14:paraId="4323F8C2" w14:textId="77777777" w:rsidR="00FB5464" w:rsidRDefault="00FB5464" w:rsidP="00625F99">
      <w:pPr>
        <w:pStyle w:val="Heading1"/>
      </w:pPr>
    </w:p>
    <w:p w14:paraId="560AFAE0" w14:textId="77777777" w:rsidR="00FB5464" w:rsidRDefault="00FB5464" w:rsidP="00625F99">
      <w:pPr>
        <w:pStyle w:val="Heading1"/>
      </w:pPr>
    </w:p>
    <w:p w14:paraId="7E473964" w14:textId="77777777" w:rsidR="00FB5464" w:rsidRDefault="00FB5464" w:rsidP="00625F99">
      <w:pPr>
        <w:pStyle w:val="Heading1"/>
      </w:pPr>
    </w:p>
    <w:p w14:paraId="0D719F40" w14:textId="77777777" w:rsidR="00FB5464" w:rsidRDefault="00FB5464" w:rsidP="00625F99">
      <w:pPr>
        <w:pStyle w:val="Heading1"/>
      </w:pPr>
    </w:p>
    <w:p w14:paraId="5AF71FB5" w14:textId="77777777" w:rsidR="00FB5464" w:rsidRDefault="00FB5464" w:rsidP="00625F99">
      <w:pPr>
        <w:pStyle w:val="Heading1"/>
      </w:pPr>
    </w:p>
    <w:p w14:paraId="55884B34" w14:textId="77777777" w:rsidR="00FB5464" w:rsidRDefault="00FB5464" w:rsidP="00625F99">
      <w:pPr>
        <w:pStyle w:val="Heading1"/>
      </w:pPr>
    </w:p>
    <w:p w14:paraId="68B9EBAB" w14:textId="77777777" w:rsidR="00FB5464" w:rsidRDefault="00FB5464" w:rsidP="00625F99">
      <w:pPr>
        <w:pStyle w:val="Heading1"/>
      </w:pPr>
    </w:p>
    <w:p w14:paraId="3F9300E6" w14:textId="77777777" w:rsidR="00FB5464" w:rsidRDefault="00FB5464" w:rsidP="00625F99">
      <w:pPr>
        <w:pStyle w:val="Heading1"/>
      </w:pPr>
    </w:p>
    <w:p w14:paraId="0596421D" w14:textId="77777777" w:rsidR="00FB5464" w:rsidRDefault="00FB5464" w:rsidP="00625F99">
      <w:pPr>
        <w:pStyle w:val="Heading1"/>
      </w:pPr>
    </w:p>
    <w:p w14:paraId="7072FBBE" w14:textId="77777777" w:rsidR="00FB5464" w:rsidRDefault="00FB5464" w:rsidP="00625F99">
      <w:pPr>
        <w:pStyle w:val="Heading1"/>
      </w:pPr>
    </w:p>
    <w:p w14:paraId="0630A47C" w14:textId="77777777" w:rsidR="00FB5464" w:rsidRDefault="00FB5464" w:rsidP="00625F99">
      <w:pPr>
        <w:pStyle w:val="Heading1"/>
      </w:pPr>
    </w:p>
    <w:p w14:paraId="1322D149" w14:textId="77777777" w:rsidR="00FB5464" w:rsidRDefault="00FB5464" w:rsidP="00625F99">
      <w:pPr>
        <w:pStyle w:val="Heading1"/>
      </w:pPr>
    </w:p>
    <w:p w14:paraId="39C3A5C0" w14:textId="77777777" w:rsidR="00FB5464" w:rsidRDefault="00FB5464" w:rsidP="00625F99">
      <w:pPr>
        <w:pStyle w:val="Heading1"/>
      </w:pPr>
    </w:p>
    <w:p w14:paraId="21BA947D" w14:textId="77777777" w:rsidR="00FB5464" w:rsidRDefault="00FB5464" w:rsidP="00625F99">
      <w:pPr>
        <w:pStyle w:val="Heading1"/>
      </w:pPr>
    </w:p>
    <w:p w14:paraId="0DDF3BCE" w14:textId="77777777" w:rsidR="00FB5464" w:rsidRDefault="00FB5464" w:rsidP="00625F99">
      <w:pPr>
        <w:pStyle w:val="Heading1"/>
      </w:pPr>
    </w:p>
    <w:p w14:paraId="480610BF" w14:textId="77777777" w:rsidR="00FB5464" w:rsidRDefault="00FB5464" w:rsidP="00625F99">
      <w:pPr>
        <w:pStyle w:val="Heading1"/>
      </w:pPr>
    </w:p>
    <w:p w14:paraId="2BBD5118" w14:textId="77777777" w:rsidR="00FB5464" w:rsidRDefault="00FB5464" w:rsidP="00625F99">
      <w:pPr>
        <w:pStyle w:val="Heading1"/>
      </w:pPr>
    </w:p>
    <w:p w14:paraId="18DCDA2A" w14:textId="77777777" w:rsidR="00FB5464" w:rsidRDefault="00FB5464" w:rsidP="00625F99">
      <w:pPr>
        <w:pStyle w:val="Heading1"/>
      </w:pPr>
    </w:p>
    <w:p w14:paraId="6BAA4BEE" w14:textId="77777777" w:rsidR="00FB5464" w:rsidRDefault="00FB5464" w:rsidP="00625F99">
      <w:pPr>
        <w:pStyle w:val="Heading1"/>
      </w:pPr>
    </w:p>
    <w:p w14:paraId="7F2FDF05" w14:textId="77777777" w:rsidR="00FB5464" w:rsidRDefault="00FB5464" w:rsidP="00625F99">
      <w:pPr>
        <w:pStyle w:val="Heading1"/>
      </w:pPr>
    </w:p>
    <w:p w14:paraId="6A8BC2DE" w14:textId="77777777" w:rsidR="00FB5464" w:rsidRDefault="00FB5464" w:rsidP="00625F99">
      <w:pPr>
        <w:pStyle w:val="Heading1"/>
      </w:pPr>
    </w:p>
    <w:p w14:paraId="362DB025" w14:textId="11CB428D" w:rsidR="006D3A28" w:rsidRDefault="006D3A28" w:rsidP="00625F99">
      <w:pPr>
        <w:pStyle w:val="Heading1"/>
      </w:pPr>
    </w:p>
    <w:p w14:paraId="3DC4DD29" w14:textId="446541BD" w:rsidR="006D3A28" w:rsidRDefault="006D3A28" w:rsidP="006D3A28"/>
    <w:p w14:paraId="7B97D350" w14:textId="77777777" w:rsidR="006D3A28" w:rsidRPr="006D3A28" w:rsidRDefault="006D3A28" w:rsidP="006D3A28"/>
    <w:p w14:paraId="34C06E43" w14:textId="4F317077" w:rsidR="00873AD2" w:rsidRDefault="00873AD2" w:rsidP="00625F99">
      <w:pPr>
        <w:pStyle w:val="Heading1"/>
      </w:pPr>
    </w:p>
    <w:p w14:paraId="55D94F9F" w14:textId="0CD0773C" w:rsidR="00F67EFD" w:rsidRDefault="00F67EFD" w:rsidP="00625F99">
      <w:pPr>
        <w:pStyle w:val="Heading1"/>
      </w:pPr>
    </w:p>
    <w:p w14:paraId="347ADE90" w14:textId="77777777" w:rsidR="00F67EFD" w:rsidRDefault="00F67EFD" w:rsidP="00F67EFD"/>
    <w:p w14:paraId="2AA334BD" w14:textId="77777777" w:rsidR="00625F99" w:rsidRDefault="00625F99" w:rsidP="00F67EFD"/>
    <w:p w14:paraId="53DDCCF4" w14:textId="77777777" w:rsidR="00625F99" w:rsidRPr="00F67EFD" w:rsidRDefault="00625F99" w:rsidP="00F67EFD"/>
    <w:p w14:paraId="69BC68E3" w14:textId="754E3F24" w:rsidR="00FB5464" w:rsidRPr="00F67EFD" w:rsidRDefault="00FB5464" w:rsidP="00625F99">
      <w:pPr>
        <w:pStyle w:val="Heading1"/>
      </w:pPr>
      <w:bookmarkStart w:id="0" w:name="_Toc157599495"/>
      <w:r w:rsidRPr="006D5ECB">
        <w:t>The Purpose of Reaccreditation</w:t>
      </w:r>
      <w:bookmarkEnd w:id="0"/>
    </w:p>
    <w:p w14:paraId="7C10BC2E" w14:textId="2B3E89A3" w:rsidR="00FB5464" w:rsidRDefault="00FB5464" w:rsidP="00B85A1D">
      <w:pPr>
        <w:autoSpaceDE w:val="0"/>
        <w:adjustRightInd w:val="0"/>
        <w:spacing w:before="360" w:line="360" w:lineRule="auto"/>
        <w:jc w:val="left"/>
        <w:rPr>
          <w:rFonts w:cs="Calibri"/>
        </w:rPr>
      </w:pPr>
      <w:r w:rsidRPr="001D6409">
        <w:rPr>
          <w:rFonts w:cs="Calibri"/>
        </w:rPr>
        <w:t>Upon successful completion of the</w:t>
      </w:r>
      <w:r w:rsidR="00B85A1D">
        <w:rPr>
          <w:rFonts w:cs="Calibri"/>
        </w:rPr>
        <w:t xml:space="preserve"> PWDS</w:t>
      </w:r>
      <w:r>
        <w:rPr>
          <w:rFonts w:cs="Calibri"/>
        </w:rPr>
        <w:t xml:space="preserve"> Medicine</w:t>
      </w:r>
      <w:r w:rsidR="00B85A1D">
        <w:rPr>
          <w:rFonts w:cs="Calibri"/>
        </w:rPr>
        <w:t>s Optimisation</w:t>
      </w:r>
      <w:r>
        <w:rPr>
          <w:rFonts w:cs="Calibri"/>
        </w:rPr>
        <w:t xml:space="preserve"> Training</w:t>
      </w:r>
      <w:r w:rsidR="00B85A1D">
        <w:rPr>
          <w:rFonts w:cs="Calibri"/>
        </w:rPr>
        <w:t xml:space="preserve"> Programme </w:t>
      </w:r>
      <w:r>
        <w:rPr>
          <w:rFonts w:cs="Calibri"/>
        </w:rPr>
        <w:t>trainees</w:t>
      </w:r>
      <w:r w:rsidRPr="001D6409">
        <w:rPr>
          <w:rFonts w:cs="Calibri"/>
        </w:rPr>
        <w:t xml:space="preserve"> must ensure that they maintain their standards and that th</w:t>
      </w:r>
      <w:r w:rsidR="009F63F4">
        <w:rPr>
          <w:rFonts w:cs="Calibri"/>
        </w:rPr>
        <w:t>eir competency remains current.</w:t>
      </w:r>
    </w:p>
    <w:p w14:paraId="3391B615" w14:textId="7E2DB87F" w:rsidR="00B85A1D" w:rsidRDefault="00382AF3" w:rsidP="00382AF3">
      <w:pPr>
        <w:widowControl w:val="0"/>
        <w:spacing w:line="360" w:lineRule="auto"/>
        <w:rPr>
          <w:lang w:val="en-US"/>
        </w:rPr>
      </w:pPr>
      <w:r w:rsidRPr="009267C9">
        <w:rPr>
          <w:rFonts w:cs="Calibri"/>
          <w:bCs/>
        </w:rPr>
        <w:t>There is no requirement for registered pharmacy technicians who hold SW Medicines Management or</w:t>
      </w:r>
      <w:r w:rsidR="009267C9">
        <w:rPr>
          <w:rFonts w:cs="Calibri"/>
          <w:bCs/>
        </w:rPr>
        <w:t xml:space="preserve"> PWDS</w:t>
      </w:r>
      <w:r w:rsidRPr="009267C9">
        <w:rPr>
          <w:rFonts w:cs="Calibri"/>
          <w:bCs/>
        </w:rPr>
        <w:t xml:space="preserve"> Medicines Optimisation accreditations to undertake the reaccreditation process</w:t>
      </w:r>
      <w:r>
        <w:rPr>
          <w:rFonts w:cs="Calibri"/>
        </w:rPr>
        <w:t xml:space="preserve">. </w:t>
      </w:r>
      <w:r>
        <w:rPr>
          <w:lang w:val="en-US"/>
        </w:rPr>
        <w:t xml:space="preserve">Ongoing fitness to practice is </w:t>
      </w:r>
      <w:r w:rsidRPr="00382AF3">
        <w:rPr>
          <w:lang w:val="en-US"/>
        </w:rPr>
        <w:t>assured through the registrant’s professional responsibilit</w:t>
      </w:r>
      <w:r>
        <w:rPr>
          <w:lang w:val="en-US"/>
        </w:rPr>
        <w:t xml:space="preserve">y to maintain their competence and </w:t>
      </w:r>
      <w:r w:rsidRPr="00382AF3">
        <w:rPr>
          <w:lang w:val="en-US"/>
        </w:rPr>
        <w:t xml:space="preserve">this can be achieved via the annual </w:t>
      </w:r>
      <w:r>
        <w:rPr>
          <w:lang w:val="en-US"/>
        </w:rPr>
        <w:t xml:space="preserve">GPhC </w:t>
      </w:r>
      <w:r w:rsidRPr="00382AF3">
        <w:rPr>
          <w:lang w:val="en-US"/>
        </w:rPr>
        <w:t>revalidation cycle</w:t>
      </w:r>
      <w:r w:rsidR="00B85A1D">
        <w:rPr>
          <w:lang w:val="en-US"/>
        </w:rPr>
        <w:t>.</w:t>
      </w:r>
    </w:p>
    <w:p w14:paraId="3A2624EA" w14:textId="2CD99461" w:rsidR="00B85A1D" w:rsidRPr="00B85A1D" w:rsidRDefault="00B85A1D" w:rsidP="00B85A1D">
      <w:pPr>
        <w:spacing w:before="360" w:after="360" w:line="360" w:lineRule="auto"/>
        <w:rPr>
          <w:rFonts w:cs="Arial"/>
          <w:szCs w:val="24"/>
        </w:rPr>
      </w:pPr>
      <w:r>
        <w:rPr>
          <w:rFonts w:cs="Arial"/>
          <w:szCs w:val="24"/>
        </w:rPr>
        <w:t>The inclusion of the reaccreditation requirement for non-registered health care professionals (including Pharmacy Support Staff) is designed to ensure that PWDS accredited healthcare professionals remain active in the area of medicines optimisation and have evidence of continued competency in this role.</w:t>
      </w:r>
    </w:p>
    <w:p w14:paraId="41C8A613" w14:textId="77777777" w:rsidR="00FB5464" w:rsidRPr="001D6409" w:rsidRDefault="00FB5464" w:rsidP="00B85A1D">
      <w:pPr>
        <w:autoSpaceDE w:val="0"/>
        <w:adjustRightInd w:val="0"/>
        <w:spacing w:before="360" w:after="240" w:line="360" w:lineRule="auto"/>
        <w:rPr>
          <w:rFonts w:cs="Calibri"/>
        </w:rPr>
      </w:pPr>
      <w:r>
        <w:rPr>
          <w:rFonts w:cs="Calibri"/>
        </w:rPr>
        <w:t>H</w:t>
      </w:r>
      <w:r w:rsidRPr="001D6409">
        <w:rPr>
          <w:rFonts w:cs="Calibri"/>
        </w:rPr>
        <w:t>ealthcare professionals should keep an ongoing log of any errors made relating to their specialties/modules</w:t>
      </w:r>
      <w:r>
        <w:rPr>
          <w:rFonts w:cs="Calibri"/>
        </w:rPr>
        <w:t>/units</w:t>
      </w:r>
      <w:r w:rsidR="00382AF3">
        <w:rPr>
          <w:rFonts w:cs="Calibri"/>
        </w:rPr>
        <w:t xml:space="preserve"> </w:t>
      </w:r>
      <w:r w:rsidRPr="001D6409">
        <w:rPr>
          <w:rFonts w:cs="Calibri"/>
        </w:rPr>
        <w:t>and document these according to their departmental error recording policy. Any error must be reflected upon and recorded. These logs must be reviewed and discussed periodically with the line manager.</w:t>
      </w:r>
    </w:p>
    <w:p w14:paraId="4997F20E" w14:textId="60C8EDA4" w:rsidR="00FB5464" w:rsidRPr="001D6409" w:rsidRDefault="00FB5464" w:rsidP="00B85A1D">
      <w:pPr>
        <w:autoSpaceDE w:val="0"/>
        <w:adjustRightInd w:val="0"/>
        <w:spacing w:before="120" w:line="360" w:lineRule="auto"/>
        <w:rPr>
          <w:rFonts w:cs="Calibri"/>
        </w:rPr>
      </w:pPr>
      <w:r w:rsidRPr="001D6409">
        <w:rPr>
          <w:rFonts w:cs="Calibri"/>
        </w:rPr>
        <w:t>In order to ensure that</w:t>
      </w:r>
      <w:r w:rsidR="006D5ECB">
        <w:rPr>
          <w:rFonts w:cs="Calibri"/>
        </w:rPr>
        <w:t xml:space="preserve"> non </w:t>
      </w:r>
      <w:r w:rsidR="00B85A1D">
        <w:rPr>
          <w:rFonts w:cs="Calibri"/>
        </w:rPr>
        <w:t>registered</w:t>
      </w:r>
      <w:r w:rsidRPr="001D6409">
        <w:rPr>
          <w:rFonts w:cs="Calibri"/>
        </w:rPr>
        <w:t xml:space="preserve"> </w:t>
      </w:r>
      <w:r>
        <w:rPr>
          <w:rFonts w:cs="Calibri"/>
        </w:rPr>
        <w:t>health care professional’s</w:t>
      </w:r>
      <w:r w:rsidRPr="001D6409">
        <w:rPr>
          <w:rFonts w:cs="Calibri"/>
        </w:rPr>
        <w:t xml:space="preserve"> accreditations remain current, </w:t>
      </w:r>
      <w:r>
        <w:rPr>
          <w:rFonts w:cs="Calibri"/>
        </w:rPr>
        <w:t xml:space="preserve">it is recommended that </w:t>
      </w:r>
      <w:r w:rsidRPr="001D6409">
        <w:rPr>
          <w:rFonts w:cs="Calibri"/>
        </w:rPr>
        <w:t xml:space="preserve">reaccreditation is </w:t>
      </w:r>
      <w:r>
        <w:rPr>
          <w:rFonts w:cs="Calibri"/>
        </w:rPr>
        <w:t>carried out</w:t>
      </w:r>
      <w:r w:rsidRPr="001D6409">
        <w:rPr>
          <w:rFonts w:cs="Calibri"/>
        </w:rPr>
        <w:t xml:space="preserve"> at least every 2 years. Reaccreditation can be carried out more frequently than this if desired, to coincide with annual employee appraisals for example.</w:t>
      </w:r>
    </w:p>
    <w:p w14:paraId="652DE40B" w14:textId="77777777" w:rsidR="00C61C9E" w:rsidRDefault="00C61C9E" w:rsidP="00FB5464">
      <w:pPr>
        <w:autoSpaceDE w:val="0"/>
        <w:adjustRightInd w:val="0"/>
        <w:spacing w:before="120" w:line="360" w:lineRule="auto"/>
        <w:jc w:val="left"/>
        <w:rPr>
          <w:rFonts w:cs="Calibri"/>
          <w:b/>
        </w:rPr>
      </w:pPr>
    </w:p>
    <w:p w14:paraId="2C92557C" w14:textId="77777777" w:rsidR="00C61C9E" w:rsidRDefault="00C61C9E" w:rsidP="00FB5464">
      <w:pPr>
        <w:autoSpaceDE w:val="0"/>
        <w:adjustRightInd w:val="0"/>
        <w:spacing w:before="120" w:line="360" w:lineRule="auto"/>
        <w:jc w:val="left"/>
        <w:rPr>
          <w:rFonts w:cs="Calibri"/>
          <w:b/>
        </w:rPr>
      </w:pPr>
    </w:p>
    <w:p w14:paraId="04E64793" w14:textId="77777777" w:rsidR="00C61C9E" w:rsidRDefault="00C61C9E" w:rsidP="00FB5464">
      <w:pPr>
        <w:autoSpaceDE w:val="0"/>
        <w:adjustRightInd w:val="0"/>
        <w:spacing w:before="120" w:line="360" w:lineRule="auto"/>
        <w:jc w:val="left"/>
        <w:rPr>
          <w:rFonts w:cs="Calibri"/>
          <w:b/>
        </w:rPr>
      </w:pPr>
    </w:p>
    <w:p w14:paraId="1154777F" w14:textId="77777777" w:rsidR="00C61C9E" w:rsidRDefault="00C61C9E" w:rsidP="00FB5464">
      <w:pPr>
        <w:autoSpaceDE w:val="0"/>
        <w:adjustRightInd w:val="0"/>
        <w:spacing w:before="120" w:line="360" w:lineRule="auto"/>
        <w:jc w:val="left"/>
        <w:rPr>
          <w:rFonts w:cs="Calibri"/>
          <w:b/>
        </w:rPr>
      </w:pPr>
    </w:p>
    <w:p w14:paraId="7078F33D" w14:textId="77777777" w:rsidR="00C61C9E" w:rsidRDefault="00C61C9E" w:rsidP="00FB5464">
      <w:pPr>
        <w:autoSpaceDE w:val="0"/>
        <w:adjustRightInd w:val="0"/>
        <w:spacing w:before="120" w:line="360" w:lineRule="auto"/>
        <w:jc w:val="left"/>
        <w:rPr>
          <w:rFonts w:cs="Calibri"/>
          <w:b/>
        </w:rPr>
      </w:pPr>
    </w:p>
    <w:p w14:paraId="6B185C86" w14:textId="77777777" w:rsidR="00C61C9E" w:rsidRDefault="00C61C9E" w:rsidP="00FB5464">
      <w:pPr>
        <w:autoSpaceDE w:val="0"/>
        <w:adjustRightInd w:val="0"/>
        <w:spacing w:before="120" w:line="360" w:lineRule="auto"/>
        <w:jc w:val="left"/>
        <w:rPr>
          <w:rFonts w:cs="Calibri"/>
          <w:b/>
        </w:rPr>
      </w:pPr>
    </w:p>
    <w:p w14:paraId="20A27A24" w14:textId="77777777" w:rsidR="00C61C9E" w:rsidRDefault="00C61C9E" w:rsidP="00FB5464">
      <w:pPr>
        <w:autoSpaceDE w:val="0"/>
        <w:adjustRightInd w:val="0"/>
        <w:spacing w:before="120" w:line="360" w:lineRule="auto"/>
        <w:jc w:val="left"/>
        <w:rPr>
          <w:rFonts w:cs="Calibri"/>
          <w:b/>
        </w:rPr>
      </w:pPr>
    </w:p>
    <w:p w14:paraId="14347B7E" w14:textId="68B902C4" w:rsidR="00C61C9E" w:rsidRDefault="00C61C9E" w:rsidP="00FB5464">
      <w:pPr>
        <w:autoSpaceDE w:val="0"/>
        <w:adjustRightInd w:val="0"/>
        <w:spacing w:before="120" w:line="360" w:lineRule="auto"/>
        <w:jc w:val="left"/>
        <w:rPr>
          <w:rFonts w:cs="Calibri"/>
          <w:b/>
        </w:rPr>
      </w:pPr>
    </w:p>
    <w:p w14:paraId="43EA3DAA" w14:textId="77777777" w:rsidR="00016070" w:rsidRDefault="00016070" w:rsidP="00FB5464">
      <w:pPr>
        <w:autoSpaceDE w:val="0"/>
        <w:adjustRightInd w:val="0"/>
        <w:spacing w:before="120" w:line="360" w:lineRule="auto"/>
        <w:jc w:val="left"/>
        <w:rPr>
          <w:rFonts w:cs="Calibri"/>
          <w:b/>
        </w:rPr>
      </w:pPr>
    </w:p>
    <w:p w14:paraId="05C287A9" w14:textId="77777777" w:rsidR="00C61C9E" w:rsidRDefault="00C61C9E" w:rsidP="00625F99">
      <w:pPr>
        <w:pStyle w:val="Heading1"/>
      </w:pPr>
      <w:bookmarkStart w:id="1" w:name="_Toc157599496"/>
      <w:r w:rsidRPr="006D5ECB">
        <w:t>The Process of Reaccreditation</w:t>
      </w:r>
      <w:bookmarkEnd w:id="1"/>
    </w:p>
    <w:p w14:paraId="12DB0E34" w14:textId="77777777" w:rsidR="00AE4E3E" w:rsidRPr="006D3A28" w:rsidRDefault="00AE4E3E" w:rsidP="00AE4E3E">
      <w:pPr>
        <w:rPr>
          <w:bCs/>
        </w:rPr>
      </w:pPr>
    </w:p>
    <w:p w14:paraId="37A0782C" w14:textId="222F1451" w:rsidR="006D3A28" w:rsidRPr="006D3A28" w:rsidRDefault="00AE4E3E" w:rsidP="006D3A28">
      <w:pPr>
        <w:autoSpaceDE w:val="0"/>
        <w:adjustRightInd w:val="0"/>
        <w:spacing w:before="120" w:line="360" w:lineRule="auto"/>
        <w:jc w:val="left"/>
        <w:rPr>
          <w:rFonts w:cs="Calibri"/>
        </w:rPr>
      </w:pPr>
      <w:r w:rsidRPr="006D3A28">
        <w:rPr>
          <w:bCs/>
        </w:rPr>
        <w:t>Individuals</w:t>
      </w:r>
      <w:r w:rsidR="00FB5464" w:rsidRPr="006D3A28">
        <w:rPr>
          <w:rFonts w:cs="Calibri"/>
          <w:bCs/>
        </w:rPr>
        <w:t xml:space="preserve"> are responsible for their own personal reaccreditation</w:t>
      </w:r>
      <w:r w:rsidR="00FB5464" w:rsidRPr="006D3A28">
        <w:rPr>
          <w:rFonts w:cs="Calibri"/>
          <w:b/>
        </w:rPr>
        <w:t>.</w:t>
      </w:r>
      <w:r w:rsidR="006D3A28" w:rsidRPr="006D3A28">
        <w:rPr>
          <w:rFonts w:cs="Calibri"/>
          <w:b/>
        </w:rPr>
        <w:t xml:space="preserve"> </w:t>
      </w:r>
      <w:r w:rsidRPr="006D3A28">
        <w:rPr>
          <w:rFonts w:cs="Calibri"/>
        </w:rPr>
        <w:t>W</w:t>
      </w:r>
      <w:r w:rsidR="00FB5464" w:rsidRPr="006D3A28">
        <w:rPr>
          <w:rFonts w:cs="Calibri"/>
        </w:rPr>
        <w:t xml:space="preserve">hen </w:t>
      </w:r>
      <w:r w:rsidRPr="006D3A28">
        <w:rPr>
          <w:rFonts w:cs="Calibri"/>
        </w:rPr>
        <w:t>reaccreditation is due, individuals</w:t>
      </w:r>
      <w:r w:rsidR="00FB5464" w:rsidRPr="006D3A28">
        <w:rPr>
          <w:rFonts w:cs="Calibri"/>
        </w:rPr>
        <w:t xml:space="preserve"> must</w:t>
      </w:r>
      <w:r w:rsidRPr="006D3A28">
        <w:rPr>
          <w:rFonts w:cs="Calibri"/>
        </w:rPr>
        <w:t xml:space="preserve"> follow th</w:t>
      </w:r>
      <w:r w:rsidR="006D3A28" w:rsidRPr="006D3A28">
        <w:rPr>
          <w:rFonts w:cs="Calibri"/>
        </w:rPr>
        <w:t>e steps</w:t>
      </w:r>
      <w:r w:rsidR="00FB5464" w:rsidRPr="006D3A28">
        <w:rPr>
          <w:rFonts w:cs="Calibri"/>
        </w:rPr>
        <w:t>:</w:t>
      </w:r>
    </w:p>
    <w:p w14:paraId="28F2F33D" w14:textId="2E2BB3A8" w:rsidR="006D3A28" w:rsidRPr="006D3A28" w:rsidRDefault="006D3A28" w:rsidP="006D3A28">
      <w:pPr>
        <w:pStyle w:val="ListParagraph"/>
        <w:numPr>
          <w:ilvl w:val="0"/>
          <w:numId w:val="1"/>
        </w:numPr>
        <w:autoSpaceDE w:val="0"/>
        <w:autoSpaceDN w:val="0"/>
        <w:adjustRightInd w:val="0"/>
        <w:spacing w:before="120" w:after="120" w:line="360" w:lineRule="auto"/>
        <w:rPr>
          <w:rFonts w:asciiTheme="minorHAnsi" w:eastAsia="Calibri" w:hAnsiTheme="minorHAnsi" w:cstheme="minorHAnsi"/>
          <w:szCs w:val="22"/>
        </w:rPr>
      </w:pPr>
      <w:r w:rsidRPr="006D3A28">
        <w:rPr>
          <w:rFonts w:asciiTheme="minorHAnsi" w:eastAsia="Calibri" w:hAnsiTheme="minorHAnsi" w:cstheme="minorHAnsi"/>
          <w:szCs w:val="22"/>
        </w:rPr>
        <w:t>Liaise with their Educational Supervisor or line manager to ensure completion of the reaccreditation process</w:t>
      </w:r>
    </w:p>
    <w:p w14:paraId="5D97FF7C" w14:textId="1935750D" w:rsidR="006D3A28" w:rsidRPr="006D3A28" w:rsidRDefault="006D3A28" w:rsidP="006D3A28">
      <w:pPr>
        <w:pStyle w:val="ListParagraph"/>
        <w:numPr>
          <w:ilvl w:val="0"/>
          <w:numId w:val="1"/>
        </w:numPr>
        <w:autoSpaceDE w:val="0"/>
        <w:autoSpaceDN w:val="0"/>
        <w:adjustRightInd w:val="0"/>
        <w:spacing w:before="120" w:after="120" w:line="360" w:lineRule="auto"/>
        <w:rPr>
          <w:rFonts w:asciiTheme="minorHAnsi" w:eastAsia="Calibri" w:hAnsiTheme="minorHAnsi" w:cstheme="minorHAnsi"/>
          <w:szCs w:val="22"/>
        </w:rPr>
      </w:pPr>
      <w:r w:rsidRPr="006D3A28">
        <w:rPr>
          <w:rFonts w:asciiTheme="minorHAnsi" w:eastAsia="Calibri" w:hAnsiTheme="minorHAnsi" w:cstheme="minorHAnsi"/>
          <w:szCs w:val="22"/>
        </w:rPr>
        <w:t>Complete the reaccreditation application form and reflective statement</w:t>
      </w:r>
    </w:p>
    <w:p w14:paraId="32AD88F0" w14:textId="5F0C7615" w:rsidR="006D3A28" w:rsidRPr="006D3A28" w:rsidRDefault="006D3A28" w:rsidP="006D3A28">
      <w:pPr>
        <w:spacing w:line="360" w:lineRule="auto"/>
        <w:ind w:left="340"/>
        <w:rPr>
          <w:rFonts w:asciiTheme="minorHAnsi" w:hAnsiTheme="minorHAnsi" w:cstheme="minorHAnsi"/>
          <w:bdr w:val="none" w:sz="0" w:space="0" w:color="auto" w:frame="1"/>
          <w:lang w:val="en-US"/>
        </w:rPr>
      </w:pPr>
      <w:r w:rsidRPr="006D3A28">
        <w:rPr>
          <w:rFonts w:asciiTheme="minorHAnsi" w:hAnsiTheme="minorHAnsi" w:cstheme="minorHAnsi"/>
          <w:bdr w:val="none" w:sz="0" w:space="0" w:color="auto" w:frame="1"/>
          <w:lang w:val="en-US"/>
        </w:rPr>
        <w:t>NB: The reflective statement must contain of a minimum of 250 words, describing the role that has been undertaken over the past 2 years, reflecting on responsibilities in this role, any errors made including preventative actions and how standards are maintained, for example, self-directed learning, attending in house learning sessions, on the job learning etc.</w:t>
      </w:r>
    </w:p>
    <w:p w14:paraId="1A739449" w14:textId="77777777" w:rsidR="006D3A28" w:rsidRPr="006D3A28" w:rsidRDefault="006D3A28" w:rsidP="006D3A28">
      <w:pPr>
        <w:pStyle w:val="ListParagraph"/>
        <w:numPr>
          <w:ilvl w:val="0"/>
          <w:numId w:val="1"/>
        </w:numPr>
        <w:spacing w:after="240" w:line="360" w:lineRule="auto"/>
        <w:rPr>
          <w:rFonts w:asciiTheme="minorHAnsi" w:eastAsia="Calibri" w:hAnsiTheme="minorHAnsi" w:cstheme="minorHAnsi"/>
          <w:bdr w:val="none" w:sz="0" w:space="0" w:color="auto" w:frame="1"/>
          <w:lang w:val="en-US"/>
        </w:rPr>
      </w:pPr>
      <w:r w:rsidRPr="006D3A28">
        <w:rPr>
          <w:rFonts w:asciiTheme="minorHAnsi" w:eastAsia="Calibri" w:hAnsiTheme="minorHAnsi" w:cstheme="minorHAnsi"/>
          <w:bdr w:val="none" w:sz="0" w:space="0" w:color="auto" w:frame="1"/>
          <w:lang w:val="en-US"/>
        </w:rPr>
        <w:t>Ensure that the application form and reflective statement are read and signed by the Accountable Pharmacist and Chief Pharmacist/designated Deputy to confirm that they are maintaining their competencies and are currently engaged in the relevant activities.</w:t>
      </w:r>
    </w:p>
    <w:p w14:paraId="5AC195BE" w14:textId="676E5202" w:rsidR="006D3A28" w:rsidRPr="009267C9" w:rsidRDefault="009267C9" w:rsidP="006D3A28">
      <w:pPr>
        <w:pStyle w:val="ListParagraph"/>
        <w:numPr>
          <w:ilvl w:val="0"/>
          <w:numId w:val="1"/>
        </w:numPr>
        <w:spacing w:line="360" w:lineRule="auto"/>
        <w:rPr>
          <w:rFonts w:asciiTheme="minorHAnsi" w:eastAsia="Calibri" w:hAnsiTheme="minorHAnsi" w:cstheme="minorHAnsi"/>
          <w:b/>
          <w:bCs/>
          <w:bdr w:val="none" w:sz="0" w:space="0" w:color="auto" w:frame="1"/>
          <w:lang w:val="en-US"/>
        </w:rPr>
      </w:pPr>
      <w:r w:rsidRPr="009267C9">
        <w:rPr>
          <w:rFonts w:asciiTheme="minorHAnsi" w:hAnsiTheme="minorHAnsi" w:cstheme="minorHAnsi"/>
          <w:b/>
          <w:bCs/>
          <w:bdr w:val="none" w:sz="0" w:space="0" w:color="auto" w:frame="1"/>
          <w:lang w:val="en-US"/>
        </w:rPr>
        <w:t>Send all of the completed documentation to PWDS as evidence of reaccreditation</w:t>
      </w:r>
      <w:r>
        <w:rPr>
          <w:rFonts w:asciiTheme="minorHAnsi" w:hAnsiTheme="minorHAnsi" w:cstheme="minorHAnsi"/>
          <w:bdr w:val="none" w:sz="0" w:space="0" w:color="auto" w:frame="1"/>
          <w:lang w:val="en-US"/>
        </w:rPr>
        <w:t xml:space="preserve">. </w:t>
      </w:r>
      <w:r w:rsidRPr="009267C9">
        <w:rPr>
          <w:rFonts w:asciiTheme="minorHAnsi" w:hAnsiTheme="minorHAnsi" w:cstheme="minorHAnsi"/>
          <w:b/>
          <w:bCs/>
          <w:bdr w:val="none" w:sz="0" w:space="0" w:color="auto" w:frame="1"/>
          <w:lang w:val="en-US"/>
        </w:rPr>
        <w:t xml:space="preserve">PWDS will issue an amended certificate with a new reaccreditation date. </w:t>
      </w:r>
    </w:p>
    <w:p w14:paraId="3A743694" w14:textId="77777777" w:rsidR="00FB5464" w:rsidRDefault="00FB5464" w:rsidP="00FB5464">
      <w:pPr>
        <w:suppressAutoHyphens w:val="0"/>
        <w:spacing w:after="160" w:line="240" w:lineRule="auto"/>
        <w:jc w:val="left"/>
        <w:rPr>
          <w:rFonts w:cs="Calibri"/>
        </w:rPr>
      </w:pPr>
    </w:p>
    <w:p w14:paraId="175EB1E5" w14:textId="77777777" w:rsidR="006D5ECB" w:rsidRDefault="006D5ECB" w:rsidP="00FB5464">
      <w:pPr>
        <w:suppressAutoHyphens w:val="0"/>
        <w:spacing w:after="160" w:line="240" w:lineRule="auto"/>
        <w:jc w:val="left"/>
        <w:rPr>
          <w:rFonts w:cs="Calibri"/>
        </w:rPr>
      </w:pPr>
    </w:p>
    <w:p w14:paraId="26DB67C6" w14:textId="77777777" w:rsidR="006D5ECB" w:rsidRDefault="006D5ECB" w:rsidP="00FB5464">
      <w:pPr>
        <w:suppressAutoHyphens w:val="0"/>
        <w:spacing w:after="160" w:line="240" w:lineRule="auto"/>
        <w:jc w:val="left"/>
        <w:rPr>
          <w:rFonts w:cs="Calibri"/>
        </w:rPr>
      </w:pPr>
    </w:p>
    <w:p w14:paraId="4A28D8A4" w14:textId="77777777" w:rsidR="006D5ECB" w:rsidRDefault="006D5ECB" w:rsidP="00FB5464">
      <w:pPr>
        <w:suppressAutoHyphens w:val="0"/>
        <w:spacing w:after="160" w:line="240" w:lineRule="auto"/>
        <w:jc w:val="left"/>
        <w:rPr>
          <w:rFonts w:cs="Calibri"/>
        </w:rPr>
      </w:pPr>
    </w:p>
    <w:p w14:paraId="1C0BF0E2" w14:textId="77777777" w:rsidR="006D5ECB" w:rsidRDefault="006D5ECB" w:rsidP="00FB5464">
      <w:pPr>
        <w:suppressAutoHyphens w:val="0"/>
        <w:spacing w:after="160" w:line="240" w:lineRule="auto"/>
        <w:jc w:val="left"/>
        <w:rPr>
          <w:rFonts w:cs="Calibri"/>
        </w:rPr>
      </w:pPr>
    </w:p>
    <w:p w14:paraId="1124D7C2" w14:textId="77777777" w:rsidR="006D5ECB" w:rsidRDefault="006D5ECB" w:rsidP="00FB5464">
      <w:pPr>
        <w:suppressAutoHyphens w:val="0"/>
        <w:spacing w:after="160" w:line="240" w:lineRule="auto"/>
        <w:jc w:val="left"/>
        <w:rPr>
          <w:rFonts w:cs="Calibri"/>
        </w:rPr>
      </w:pPr>
    </w:p>
    <w:p w14:paraId="4D75F628" w14:textId="77777777" w:rsidR="006D5ECB" w:rsidRDefault="006D5ECB" w:rsidP="00FB5464">
      <w:pPr>
        <w:suppressAutoHyphens w:val="0"/>
        <w:spacing w:after="160" w:line="240" w:lineRule="auto"/>
        <w:jc w:val="left"/>
        <w:rPr>
          <w:rFonts w:cs="Calibri"/>
        </w:rPr>
      </w:pPr>
    </w:p>
    <w:p w14:paraId="41713DB7" w14:textId="77777777" w:rsidR="006D5ECB" w:rsidRDefault="006D5ECB" w:rsidP="00FB5464">
      <w:pPr>
        <w:suppressAutoHyphens w:val="0"/>
        <w:spacing w:after="160" w:line="240" w:lineRule="auto"/>
        <w:jc w:val="left"/>
        <w:rPr>
          <w:rFonts w:cs="Calibri"/>
        </w:rPr>
      </w:pPr>
    </w:p>
    <w:p w14:paraId="30595F83" w14:textId="77777777" w:rsidR="006D5ECB" w:rsidRDefault="006D5ECB" w:rsidP="00FB5464">
      <w:pPr>
        <w:suppressAutoHyphens w:val="0"/>
        <w:spacing w:after="160" w:line="240" w:lineRule="auto"/>
        <w:jc w:val="left"/>
        <w:rPr>
          <w:rFonts w:cs="Calibri"/>
        </w:rPr>
      </w:pPr>
    </w:p>
    <w:p w14:paraId="6FB1E9BF" w14:textId="77777777" w:rsidR="006D5ECB" w:rsidRDefault="006D5ECB" w:rsidP="00FB5464">
      <w:pPr>
        <w:suppressAutoHyphens w:val="0"/>
        <w:spacing w:after="160" w:line="240" w:lineRule="auto"/>
        <w:jc w:val="left"/>
        <w:rPr>
          <w:rFonts w:cs="Calibri"/>
        </w:rPr>
      </w:pPr>
    </w:p>
    <w:p w14:paraId="3E7086F0" w14:textId="77777777" w:rsidR="009267C9" w:rsidRDefault="009267C9" w:rsidP="00FB5464">
      <w:pPr>
        <w:suppressAutoHyphens w:val="0"/>
        <w:spacing w:after="160" w:line="240" w:lineRule="auto"/>
        <w:jc w:val="left"/>
        <w:rPr>
          <w:rFonts w:cs="Calibri"/>
        </w:rPr>
      </w:pPr>
    </w:p>
    <w:p w14:paraId="4BF1F9EA" w14:textId="77777777" w:rsidR="009267C9" w:rsidRDefault="009267C9" w:rsidP="00FB5464">
      <w:pPr>
        <w:suppressAutoHyphens w:val="0"/>
        <w:spacing w:after="160" w:line="240" w:lineRule="auto"/>
        <w:jc w:val="left"/>
        <w:rPr>
          <w:rFonts w:cs="Calibri"/>
        </w:rPr>
      </w:pPr>
    </w:p>
    <w:p w14:paraId="280E37E2" w14:textId="77777777" w:rsidR="009267C9" w:rsidRDefault="009267C9" w:rsidP="00FB5464">
      <w:pPr>
        <w:suppressAutoHyphens w:val="0"/>
        <w:spacing w:after="160" w:line="240" w:lineRule="auto"/>
        <w:jc w:val="left"/>
        <w:rPr>
          <w:rFonts w:cs="Calibri"/>
        </w:rPr>
      </w:pPr>
    </w:p>
    <w:p w14:paraId="5FAE178E" w14:textId="77777777" w:rsidR="009267C9" w:rsidRDefault="009267C9" w:rsidP="00FB5464">
      <w:pPr>
        <w:suppressAutoHyphens w:val="0"/>
        <w:spacing w:after="160" w:line="240" w:lineRule="auto"/>
        <w:jc w:val="left"/>
        <w:rPr>
          <w:rFonts w:cs="Calibri"/>
        </w:rPr>
      </w:pPr>
    </w:p>
    <w:p w14:paraId="69F80B50" w14:textId="5E8D0C40" w:rsidR="006D3A28" w:rsidRDefault="006D3A28" w:rsidP="00FB5464">
      <w:pPr>
        <w:suppressAutoHyphens w:val="0"/>
        <w:spacing w:after="160" w:line="240" w:lineRule="auto"/>
        <w:jc w:val="left"/>
        <w:rPr>
          <w:rFonts w:cs="Calibri"/>
        </w:rPr>
      </w:pPr>
    </w:p>
    <w:p w14:paraId="61D66B86" w14:textId="02EC6A98" w:rsidR="006D5ECB" w:rsidRPr="009267C9" w:rsidRDefault="00447AD1" w:rsidP="00625F99">
      <w:pPr>
        <w:pStyle w:val="Heading1"/>
      </w:pPr>
      <w:bookmarkStart w:id="2" w:name="_Toc157599497"/>
      <w:r w:rsidRPr="009267C9">
        <w:t>Reaccreditation Form for Non Registered Health Care Professionals with SW/PWDS Medicines Optimisation Accreditations</w:t>
      </w:r>
      <w:bookmarkEnd w:id="2"/>
    </w:p>
    <w:p w14:paraId="268B125E" w14:textId="77777777" w:rsidR="00873AD2" w:rsidRPr="00873AD2" w:rsidRDefault="00873AD2" w:rsidP="009267C9">
      <w:pPr>
        <w:spacing w:after="0"/>
      </w:pPr>
    </w:p>
    <w:tbl>
      <w:tblPr>
        <w:tblW w:w="1046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4"/>
        <w:gridCol w:w="4987"/>
      </w:tblGrid>
      <w:tr w:rsidR="006D3A28" w14:paraId="1B6268F4" w14:textId="77777777" w:rsidTr="00591BF0">
        <w:trPr>
          <w:trHeight w:val="763"/>
        </w:trPr>
        <w:tc>
          <w:tcPr>
            <w:tcW w:w="5474" w:type="dxa"/>
            <w:tcBorders>
              <w:top w:val="single" w:sz="4" w:space="0" w:color="auto"/>
              <w:left w:val="single" w:sz="4" w:space="0" w:color="auto"/>
              <w:bottom w:val="single" w:sz="4" w:space="0" w:color="auto"/>
              <w:right w:val="single" w:sz="4" w:space="0" w:color="auto"/>
            </w:tcBorders>
            <w:vAlign w:val="center"/>
            <w:hideMark/>
          </w:tcPr>
          <w:p w14:paraId="557398DB" w14:textId="5CD787E9" w:rsidR="006D3A28" w:rsidRDefault="006D3A28">
            <w:pPr>
              <w:spacing w:before="120" w:after="120" w:line="360" w:lineRule="auto"/>
              <w:rPr>
                <w:rFonts w:eastAsia="Times New Roman" w:cs="Tahoma"/>
                <w:color w:val="000000"/>
                <w:bdr w:val="none" w:sz="0" w:space="0" w:color="auto" w:frame="1"/>
                <w:lang w:val="en-US"/>
              </w:rPr>
            </w:pPr>
            <w:r>
              <w:rPr>
                <w:rFonts w:eastAsia="Times New Roman" w:cs="Tahoma"/>
                <w:color w:val="000000"/>
                <w:bdr w:val="none" w:sz="0" w:space="0" w:color="auto" w:frame="1"/>
                <w:lang w:val="en-US"/>
              </w:rPr>
              <w:t xml:space="preserve">Name: </w:t>
            </w:r>
            <w:sdt>
              <w:sdtPr>
                <w:rPr>
                  <w:rFonts w:eastAsia="Times New Roman" w:cs="Tahoma"/>
                  <w:color w:val="000000"/>
                  <w:bdr w:val="none" w:sz="0" w:space="0" w:color="auto" w:frame="1"/>
                  <w:lang w:val="en-US"/>
                </w:rPr>
                <w:id w:val="-1565169933"/>
                <w:placeholder>
                  <w:docPart w:val="DefaultPlaceholder_-1854013440"/>
                </w:placeholder>
                <w:showingPlcHdr/>
              </w:sdtPr>
              <w:sdtContent>
                <w:r w:rsidR="00591BF0" w:rsidRPr="00041F91">
                  <w:rPr>
                    <w:rStyle w:val="PlaceholderText"/>
                  </w:rPr>
                  <w:t>Click or tap here to enter text.</w:t>
                </w:r>
              </w:sdtContent>
            </w:sdt>
          </w:p>
        </w:tc>
        <w:tc>
          <w:tcPr>
            <w:tcW w:w="4987" w:type="dxa"/>
            <w:tcBorders>
              <w:top w:val="single" w:sz="4" w:space="0" w:color="auto"/>
              <w:left w:val="single" w:sz="4" w:space="0" w:color="auto"/>
              <w:bottom w:val="single" w:sz="4" w:space="0" w:color="auto"/>
              <w:right w:val="single" w:sz="4" w:space="0" w:color="auto"/>
            </w:tcBorders>
            <w:vAlign w:val="center"/>
            <w:hideMark/>
          </w:tcPr>
          <w:p w14:paraId="4EBBF2E7" w14:textId="4A58B4F8" w:rsidR="006D3A28" w:rsidRDefault="006D3A28" w:rsidP="00591BF0">
            <w:pPr>
              <w:spacing w:before="100" w:beforeAutospacing="1" w:after="0" w:line="360" w:lineRule="auto"/>
              <w:rPr>
                <w:rFonts w:eastAsia="Times New Roman" w:cs="Tahoma"/>
                <w:color w:val="000000"/>
                <w:bdr w:val="none" w:sz="0" w:space="0" w:color="auto" w:frame="1"/>
                <w:lang w:val="en-US"/>
              </w:rPr>
            </w:pPr>
            <w:r>
              <w:rPr>
                <w:rFonts w:eastAsia="Times New Roman" w:cs="Tahoma"/>
                <w:color w:val="000000"/>
                <w:bdr w:val="none" w:sz="0" w:space="0" w:color="auto" w:frame="1"/>
                <w:lang w:val="en-US"/>
              </w:rPr>
              <w:t xml:space="preserve">Trust/Organisation: </w:t>
            </w:r>
            <w:sdt>
              <w:sdtPr>
                <w:rPr>
                  <w:rFonts w:eastAsia="Times New Roman" w:cs="Tahoma"/>
                  <w:color w:val="000000"/>
                  <w:bdr w:val="none" w:sz="0" w:space="0" w:color="auto" w:frame="1"/>
                  <w:lang w:val="en-US"/>
                </w:rPr>
                <w:id w:val="768971752"/>
                <w:placeholder>
                  <w:docPart w:val="DefaultPlaceholder_-1854013440"/>
                </w:placeholder>
                <w:showingPlcHdr/>
              </w:sdtPr>
              <w:sdtContent>
                <w:r w:rsidR="00591BF0" w:rsidRPr="00041F91">
                  <w:rPr>
                    <w:rStyle w:val="PlaceholderText"/>
                  </w:rPr>
                  <w:t>Click or tap here to enter text.</w:t>
                </w:r>
              </w:sdtContent>
            </w:sdt>
          </w:p>
        </w:tc>
      </w:tr>
      <w:tr w:rsidR="006D3A28" w14:paraId="22FCC7DB" w14:textId="77777777" w:rsidTr="00591BF0">
        <w:trPr>
          <w:trHeight w:val="763"/>
        </w:trPr>
        <w:tc>
          <w:tcPr>
            <w:tcW w:w="5474" w:type="dxa"/>
            <w:tcBorders>
              <w:top w:val="single" w:sz="4" w:space="0" w:color="auto"/>
              <w:left w:val="single" w:sz="4" w:space="0" w:color="auto"/>
              <w:bottom w:val="single" w:sz="4" w:space="0" w:color="auto"/>
              <w:right w:val="single" w:sz="4" w:space="0" w:color="auto"/>
            </w:tcBorders>
            <w:vAlign w:val="center"/>
            <w:hideMark/>
          </w:tcPr>
          <w:p w14:paraId="296114BC" w14:textId="1183CE75" w:rsidR="006D3A28" w:rsidRDefault="006D3A28">
            <w:pPr>
              <w:spacing w:before="120" w:after="120" w:line="240" w:lineRule="auto"/>
              <w:rPr>
                <w:rFonts w:eastAsia="Times New Roman" w:cs="Tahoma"/>
                <w:color w:val="000000"/>
                <w:bdr w:val="none" w:sz="0" w:space="0" w:color="auto" w:frame="1"/>
                <w:lang w:val="en-US"/>
              </w:rPr>
            </w:pPr>
            <w:r>
              <w:rPr>
                <w:rFonts w:eastAsia="Times New Roman" w:cs="Tahoma"/>
                <w:color w:val="000000"/>
                <w:bdr w:val="none" w:sz="0" w:space="0" w:color="auto" w:frame="1"/>
                <w:lang w:val="en-US"/>
              </w:rPr>
              <w:t xml:space="preserve">Date accredited: </w:t>
            </w:r>
            <w:sdt>
              <w:sdtPr>
                <w:rPr>
                  <w:rFonts w:eastAsia="Times New Roman" w:cs="Tahoma"/>
                  <w:color w:val="000000"/>
                  <w:bdr w:val="none" w:sz="0" w:space="0" w:color="auto" w:frame="1"/>
                  <w:lang w:val="en-US"/>
                </w:rPr>
                <w:id w:val="2122798069"/>
                <w:placeholder>
                  <w:docPart w:val="DefaultPlaceholder_-1854013440"/>
                </w:placeholder>
                <w:showingPlcHdr/>
              </w:sdtPr>
              <w:sdtContent>
                <w:r w:rsidR="00591BF0" w:rsidRPr="00041F91">
                  <w:rPr>
                    <w:rStyle w:val="PlaceholderText"/>
                  </w:rPr>
                  <w:t>Click or tap here to enter text.</w:t>
                </w:r>
              </w:sdtContent>
            </w:sdt>
          </w:p>
        </w:tc>
        <w:tc>
          <w:tcPr>
            <w:tcW w:w="4987" w:type="dxa"/>
            <w:tcBorders>
              <w:top w:val="single" w:sz="4" w:space="0" w:color="auto"/>
              <w:left w:val="single" w:sz="4" w:space="0" w:color="auto"/>
              <w:bottom w:val="single" w:sz="4" w:space="0" w:color="auto"/>
              <w:right w:val="single" w:sz="4" w:space="0" w:color="auto"/>
            </w:tcBorders>
            <w:vAlign w:val="center"/>
            <w:hideMark/>
          </w:tcPr>
          <w:p w14:paraId="0C653DB4" w14:textId="667744BB" w:rsidR="006D3A28" w:rsidRDefault="006D3A28">
            <w:pPr>
              <w:spacing w:before="120" w:after="120" w:line="240" w:lineRule="auto"/>
              <w:rPr>
                <w:rFonts w:eastAsia="Times New Roman" w:cs="Tahoma"/>
                <w:color w:val="000000"/>
                <w:bdr w:val="none" w:sz="0" w:space="0" w:color="auto" w:frame="1"/>
                <w:lang w:val="en-US"/>
              </w:rPr>
            </w:pPr>
            <w:r>
              <w:rPr>
                <w:rFonts w:eastAsia="Times New Roman" w:cs="Tahoma"/>
                <w:color w:val="000000"/>
                <w:bdr w:val="none" w:sz="0" w:space="0" w:color="auto" w:frame="1"/>
                <w:lang w:val="en-US"/>
              </w:rPr>
              <w:t xml:space="preserve">Date of most recent accreditation: </w:t>
            </w:r>
            <w:sdt>
              <w:sdtPr>
                <w:rPr>
                  <w:rFonts w:eastAsia="Times New Roman" w:cs="Tahoma"/>
                  <w:color w:val="000000"/>
                  <w:bdr w:val="none" w:sz="0" w:space="0" w:color="auto" w:frame="1"/>
                  <w:lang w:val="en-US"/>
                </w:rPr>
                <w:id w:val="-988872835"/>
                <w:placeholder>
                  <w:docPart w:val="DefaultPlaceholder_-1854013437"/>
                </w:placeholder>
                <w:showingPlcHdr/>
                <w:date>
                  <w:dateFormat w:val="dd/MM/yyyy"/>
                  <w:lid w:val="en-GB"/>
                  <w:storeMappedDataAs w:val="dateTime"/>
                  <w:calendar w:val="gregorian"/>
                </w:date>
              </w:sdtPr>
              <w:sdtContent>
                <w:r w:rsidR="009267C9" w:rsidRPr="00041F91">
                  <w:rPr>
                    <w:rStyle w:val="PlaceholderText"/>
                  </w:rPr>
                  <w:t>Click or tap to enter a date.</w:t>
                </w:r>
              </w:sdtContent>
            </w:sdt>
          </w:p>
        </w:tc>
      </w:tr>
    </w:tbl>
    <w:p w14:paraId="57FFFDA4" w14:textId="43882A1F" w:rsidR="00447AD1" w:rsidRPr="009267C9" w:rsidRDefault="00447AD1" w:rsidP="00625F99">
      <w:pPr>
        <w:pBdr>
          <w:top w:val="single" w:sz="4" w:space="0" w:color="000000"/>
          <w:left w:val="single" w:sz="4" w:space="8" w:color="000000"/>
          <w:bottom w:val="single" w:sz="4" w:space="9" w:color="000000"/>
          <w:right w:val="single" w:sz="4" w:space="28" w:color="000000"/>
        </w:pBdr>
        <w:spacing w:before="120" w:after="0" w:line="240" w:lineRule="auto"/>
        <w:rPr>
          <w:rFonts w:asciiTheme="minorHAnsi" w:eastAsia="Times New Roman" w:hAnsiTheme="minorHAnsi" w:cstheme="minorHAnsi"/>
          <w:b/>
          <w:bCs/>
          <w:color w:val="000000"/>
          <w:sz w:val="24"/>
          <w:szCs w:val="24"/>
          <w:bdr w:val="none" w:sz="0" w:space="0" w:color="auto" w:frame="1"/>
          <w:lang w:val="en-US"/>
        </w:rPr>
      </w:pPr>
      <w:r w:rsidRPr="009267C9">
        <w:rPr>
          <w:rFonts w:asciiTheme="minorHAnsi" w:eastAsia="Times New Roman" w:hAnsiTheme="minorHAnsi" w:cstheme="minorHAnsi"/>
          <w:b/>
          <w:bCs/>
          <w:color w:val="000000"/>
          <w:sz w:val="24"/>
          <w:szCs w:val="24"/>
          <w:bdr w:val="none" w:sz="0" w:space="0" w:color="auto" w:frame="1"/>
          <w:lang w:val="en-US"/>
        </w:rPr>
        <w:t>I originally accredited in:</w:t>
      </w:r>
    </w:p>
    <w:p w14:paraId="2E19B106" w14:textId="158E5C36" w:rsidR="00447AD1" w:rsidRPr="009267C9" w:rsidRDefault="00447AD1" w:rsidP="009267C9">
      <w:pPr>
        <w:pBdr>
          <w:top w:val="single" w:sz="4" w:space="0" w:color="000000"/>
          <w:left w:val="single" w:sz="4" w:space="8" w:color="000000"/>
          <w:bottom w:val="single" w:sz="4" w:space="9" w:color="000000"/>
          <w:right w:val="single" w:sz="4" w:space="28" w:color="000000"/>
        </w:pBdr>
        <w:spacing w:before="120" w:after="0" w:line="360" w:lineRule="auto"/>
        <w:rPr>
          <w:rFonts w:asciiTheme="minorHAnsi" w:eastAsia="Times New Roman" w:hAnsiTheme="minorHAnsi" w:cstheme="minorHAnsi"/>
          <w:color w:val="000000"/>
          <w:bdr w:val="none" w:sz="0" w:space="0" w:color="auto" w:frame="1"/>
          <w:lang w:val="en-US"/>
        </w:rPr>
      </w:pPr>
      <w:r w:rsidRPr="009267C9">
        <w:rPr>
          <w:rFonts w:asciiTheme="minorHAnsi" w:eastAsia="Times New Roman" w:hAnsiTheme="minorHAnsi" w:cstheme="minorHAnsi"/>
          <w:color w:val="000000"/>
          <w:bdr w:val="none" w:sz="0" w:space="0" w:color="auto" w:frame="1"/>
          <w:lang w:val="en-US"/>
        </w:rPr>
        <w:t xml:space="preserve">Managing Patients Medication Requirements - Assessing patients own drugs (PODS) </w:t>
      </w:r>
      <w:sdt>
        <w:sdtPr>
          <w:rPr>
            <w:rFonts w:asciiTheme="minorHAnsi" w:eastAsia="Times New Roman" w:hAnsiTheme="minorHAnsi" w:cstheme="minorHAnsi"/>
            <w:color w:val="000000"/>
            <w:bdr w:val="none" w:sz="0" w:space="0" w:color="auto" w:frame="1"/>
            <w:lang w:val="en-US"/>
          </w:rPr>
          <w:id w:val="-953705626"/>
          <w14:checkbox>
            <w14:checked w14:val="0"/>
            <w14:checkedState w14:val="2612" w14:font="MS Gothic"/>
            <w14:uncheckedState w14:val="2610" w14:font="MS Gothic"/>
          </w14:checkbox>
        </w:sdtPr>
        <w:sdtEndPr/>
        <w:sdtContent>
          <w:r w:rsidRPr="009267C9">
            <w:rPr>
              <w:rFonts w:ascii="Segoe UI Symbol" w:eastAsia="MS Gothic" w:hAnsi="Segoe UI Symbol" w:cs="Segoe UI Symbol"/>
              <w:color w:val="000000"/>
              <w:bdr w:val="none" w:sz="0" w:space="0" w:color="auto" w:frame="1"/>
              <w:lang w:val="en-US"/>
            </w:rPr>
            <w:t>☐</w:t>
          </w:r>
        </w:sdtContent>
      </w:sdt>
    </w:p>
    <w:p w14:paraId="5F313277" w14:textId="458E6603" w:rsidR="00447AD1" w:rsidRPr="003533F1" w:rsidRDefault="00447AD1" w:rsidP="003533F1">
      <w:pPr>
        <w:pBdr>
          <w:top w:val="single" w:sz="4" w:space="0" w:color="000000"/>
          <w:left w:val="single" w:sz="4" w:space="8" w:color="000000"/>
          <w:bottom w:val="single" w:sz="4" w:space="9" w:color="000000"/>
          <w:right w:val="single" w:sz="4" w:space="28" w:color="000000"/>
        </w:pBdr>
        <w:spacing w:before="120" w:after="0" w:line="360" w:lineRule="auto"/>
        <w:rPr>
          <w:rFonts w:asciiTheme="minorHAnsi" w:eastAsia="Times New Roman" w:hAnsiTheme="minorHAnsi" w:cstheme="minorHAnsi"/>
          <w:b/>
          <w:bCs/>
          <w:color w:val="000000"/>
          <w:bdr w:val="none" w:sz="0" w:space="0" w:color="auto" w:frame="1"/>
          <w:lang w:val="en-US"/>
        </w:rPr>
      </w:pPr>
      <w:r w:rsidRPr="009267C9">
        <w:rPr>
          <w:rFonts w:asciiTheme="minorHAnsi" w:eastAsia="Times New Roman" w:hAnsiTheme="minorHAnsi" w:cstheme="minorHAnsi"/>
          <w:color w:val="000000"/>
          <w:bdr w:val="none" w:sz="0" w:space="0" w:color="auto" w:frame="1"/>
          <w:lang w:val="en-US"/>
        </w:rPr>
        <w:t xml:space="preserve">Managing Patient Medication Requirements </w:t>
      </w:r>
      <w:r w:rsidR="001B5430" w:rsidRPr="009267C9">
        <w:rPr>
          <w:rFonts w:asciiTheme="minorHAnsi" w:eastAsia="Times New Roman" w:hAnsiTheme="minorHAnsi" w:cstheme="minorHAnsi"/>
          <w:color w:val="000000"/>
          <w:bdr w:val="none" w:sz="0" w:space="0" w:color="auto" w:frame="1"/>
          <w:lang w:val="en-US"/>
        </w:rPr>
        <w:t xml:space="preserve">– Assessing patients supply needs (ordering) </w:t>
      </w:r>
      <w:sdt>
        <w:sdtPr>
          <w:rPr>
            <w:rFonts w:asciiTheme="minorHAnsi" w:eastAsia="Times New Roman" w:hAnsiTheme="minorHAnsi" w:cstheme="minorHAnsi"/>
            <w:color w:val="000000"/>
            <w:bdr w:val="none" w:sz="0" w:space="0" w:color="auto" w:frame="1"/>
            <w:lang w:val="en-US"/>
          </w:rPr>
          <w:id w:val="-25718205"/>
          <w14:checkbox>
            <w14:checked w14:val="0"/>
            <w14:checkedState w14:val="2612" w14:font="MS Gothic"/>
            <w14:uncheckedState w14:val="2610" w14:font="MS Gothic"/>
          </w14:checkbox>
        </w:sdtPr>
        <w:sdtEndPr/>
        <w:sdtContent>
          <w:r w:rsidR="001B5430" w:rsidRPr="009267C9">
            <w:rPr>
              <w:rFonts w:ascii="Segoe UI Symbol" w:eastAsia="MS Gothic" w:hAnsi="Segoe UI Symbol" w:cs="Segoe UI Symbol"/>
              <w:color w:val="000000"/>
              <w:bdr w:val="none" w:sz="0" w:space="0" w:color="auto" w:frame="1"/>
              <w:lang w:val="en-US"/>
            </w:rPr>
            <w:t>☐</w:t>
          </w:r>
        </w:sdtContent>
      </w:sdt>
    </w:p>
    <w:p w14:paraId="60603D38" w14:textId="142544AE" w:rsidR="00447AD1" w:rsidRPr="009267C9" w:rsidRDefault="001B5430" w:rsidP="009267C9">
      <w:pPr>
        <w:pBdr>
          <w:top w:val="single" w:sz="4" w:space="0" w:color="000000"/>
          <w:left w:val="single" w:sz="4" w:space="8" w:color="000000"/>
          <w:bottom w:val="single" w:sz="4" w:space="9" w:color="000000"/>
          <w:right w:val="single" w:sz="4" w:space="28" w:color="000000"/>
        </w:pBdr>
        <w:spacing w:before="120" w:after="0" w:line="360" w:lineRule="auto"/>
        <w:rPr>
          <w:rFonts w:asciiTheme="minorHAnsi" w:hAnsiTheme="minorHAnsi" w:cstheme="minorHAnsi"/>
          <w:b/>
          <w:bCs/>
          <w:sz w:val="24"/>
          <w:szCs w:val="24"/>
        </w:rPr>
      </w:pPr>
      <w:r w:rsidRPr="009267C9">
        <w:rPr>
          <w:rFonts w:asciiTheme="minorHAnsi" w:hAnsiTheme="minorHAnsi" w:cstheme="minorHAnsi"/>
          <w:b/>
          <w:bCs/>
          <w:sz w:val="24"/>
          <w:szCs w:val="24"/>
        </w:rPr>
        <w:t>I am currently accredited and have been regularly involved with the following:</w:t>
      </w:r>
    </w:p>
    <w:p w14:paraId="016A09EB" w14:textId="77777777" w:rsidR="001B5430" w:rsidRPr="009267C9" w:rsidRDefault="001B5430" w:rsidP="009267C9">
      <w:pPr>
        <w:pBdr>
          <w:top w:val="single" w:sz="4" w:space="0" w:color="000000"/>
          <w:left w:val="single" w:sz="4" w:space="8" w:color="000000"/>
          <w:bottom w:val="single" w:sz="4" w:space="9" w:color="000000"/>
          <w:right w:val="single" w:sz="4" w:space="28" w:color="000000"/>
        </w:pBdr>
        <w:spacing w:before="120" w:after="0" w:line="360" w:lineRule="auto"/>
        <w:rPr>
          <w:rFonts w:asciiTheme="minorHAnsi" w:eastAsia="Times New Roman" w:hAnsiTheme="minorHAnsi" w:cstheme="minorHAnsi"/>
          <w:color w:val="000000"/>
          <w:bdr w:val="none" w:sz="0" w:space="0" w:color="auto" w:frame="1"/>
          <w:lang w:val="en-US"/>
        </w:rPr>
      </w:pPr>
      <w:r w:rsidRPr="009267C9">
        <w:rPr>
          <w:rFonts w:asciiTheme="minorHAnsi" w:eastAsia="Times New Roman" w:hAnsiTheme="minorHAnsi" w:cstheme="minorHAnsi"/>
          <w:color w:val="000000"/>
          <w:bdr w:val="none" w:sz="0" w:space="0" w:color="auto" w:frame="1"/>
          <w:lang w:val="en-US"/>
        </w:rPr>
        <w:t xml:space="preserve">Managing Patients Medication Requirements - Assessing patients own drugs (PODS) </w:t>
      </w:r>
      <w:sdt>
        <w:sdtPr>
          <w:rPr>
            <w:rFonts w:asciiTheme="minorHAnsi" w:eastAsia="Times New Roman" w:hAnsiTheme="minorHAnsi" w:cstheme="minorHAnsi"/>
            <w:color w:val="000000"/>
            <w:bdr w:val="none" w:sz="0" w:space="0" w:color="auto" w:frame="1"/>
            <w:lang w:val="en-US"/>
          </w:rPr>
          <w:id w:val="379214272"/>
          <w14:checkbox>
            <w14:checked w14:val="0"/>
            <w14:checkedState w14:val="2612" w14:font="MS Gothic"/>
            <w14:uncheckedState w14:val="2610" w14:font="MS Gothic"/>
          </w14:checkbox>
        </w:sdtPr>
        <w:sdtEndPr/>
        <w:sdtContent>
          <w:r w:rsidRPr="009267C9">
            <w:rPr>
              <w:rFonts w:ascii="Segoe UI Symbol" w:eastAsia="MS Gothic" w:hAnsi="Segoe UI Symbol" w:cs="Segoe UI Symbol"/>
              <w:color w:val="000000"/>
              <w:bdr w:val="none" w:sz="0" w:space="0" w:color="auto" w:frame="1"/>
              <w:lang w:val="en-US"/>
            </w:rPr>
            <w:t>☐</w:t>
          </w:r>
        </w:sdtContent>
      </w:sdt>
    </w:p>
    <w:p w14:paraId="5C0B3ED5" w14:textId="77777777" w:rsidR="001B5430" w:rsidRPr="009267C9" w:rsidRDefault="001B5430" w:rsidP="009267C9">
      <w:pPr>
        <w:pBdr>
          <w:top w:val="single" w:sz="4" w:space="0" w:color="000000"/>
          <w:left w:val="single" w:sz="4" w:space="8" w:color="000000"/>
          <w:bottom w:val="single" w:sz="4" w:space="9" w:color="000000"/>
          <w:right w:val="single" w:sz="4" w:space="28" w:color="000000"/>
        </w:pBdr>
        <w:spacing w:before="120" w:after="0" w:line="360" w:lineRule="auto"/>
        <w:rPr>
          <w:rFonts w:asciiTheme="minorHAnsi" w:eastAsia="Times New Roman" w:hAnsiTheme="minorHAnsi" w:cstheme="minorHAnsi"/>
          <w:b/>
          <w:bCs/>
          <w:color w:val="000000"/>
          <w:bdr w:val="none" w:sz="0" w:space="0" w:color="auto" w:frame="1"/>
          <w:lang w:val="en-US"/>
        </w:rPr>
      </w:pPr>
      <w:r w:rsidRPr="009267C9">
        <w:rPr>
          <w:rFonts w:asciiTheme="minorHAnsi" w:eastAsia="Times New Roman" w:hAnsiTheme="minorHAnsi" w:cstheme="minorHAnsi"/>
          <w:color w:val="000000"/>
          <w:bdr w:val="none" w:sz="0" w:space="0" w:color="auto" w:frame="1"/>
          <w:lang w:val="en-US"/>
        </w:rPr>
        <w:t xml:space="preserve">Managing Patient Medication Requirements – Assessing patients supply needs (ordering) </w:t>
      </w:r>
      <w:sdt>
        <w:sdtPr>
          <w:rPr>
            <w:rFonts w:asciiTheme="minorHAnsi" w:eastAsia="Times New Roman" w:hAnsiTheme="minorHAnsi" w:cstheme="minorHAnsi"/>
            <w:color w:val="000000"/>
            <w:bdr w:val="none" w:sz="0" w:space="0" w:color="auto" w:frame="1"/>
            <w:lang w:val="en-US"/>
          </w:rPr>
          <w:id w:val="1744603651"/>
          <w14:checkbox>
            <w14:checked w14:val="0"/>
            <w14:checkedState w14:val="2612" w14:font="MS Gothic"/>
            <w14:uncheckedState w14:val="2610" w14:font="MS Gothic"/>
          </w14:checkbox>
        </w:sdtPr>
        <w:sdtEndPr/>
        <w:sdtContent>
          <w:r w:rsidRPr="009267C9">
            <w:rPr>
              <w:rFonts w:ascii="Segoe UI Symbol" w:eastAsia="MS Gothic" w:hAnsi="Segoe UI Symbol" w:cs="Segoe UI Symbol"/>
              <w:color w:val="000000"/>
              <w:bdr w:val="none" w:sz="0" w:space="0" w:color="auto" w:frame="1"/>
              <w:lang w:val="en-US"/>
            </w:rPr>
            <w:t>☐</w:t>
          </w:r>
        </w:sdtContent>
      </w:sdt>
    </w:p>
    <w:p w14:paraId="190AC6E5" w14:textId="77777777" w:rsidR="00447AD1" w:rsidRPr="009267C9" w:rsidRDefault="00447AD1" w:rsidP="00591BF0">
      <w:pPr>
        <w:pBdr>
          <w:top w:val="single" w:sz="4" w:space="0" w:color="000000"/>
          <w:left w:val="single" w:sz="4" w:space="8" w:color="000000"/>
          <w:bottom w:val="single" w:sz="4" w:space="9" w:color="000000"/>
          <w:right w:val="single" w:sz="4" w:space="28" w:color="000000"/>
        </w:pBdr>
        <w:spacing w:after="0" w:line="240" w:lineRule="auto"/>
        <w:rPr>
          <w:rFonts w:asciiTheme="minorHAnsi" w:eastAsia="Times New Roman" w:hAnsiTheme="minorHAnsi" w:cstheme="minorHAnsi"/>
          <w:color w:val="000000"/>
          <w:bdr w:val="none" w:sz="0" w:space="0" w:color="auto" w:frame="1"/>
          <w:lang w:val="en-US"/>
        </w:rPr>
      </w:pPr>
    </w:p>
    <w:p w14:paraId="6F3699FA" w14:textId="131F09AA" w:rsidR="003533F1" w:rsidRPr="003533F1" w:rsidRDefault="006D3A28" w:rsidP="003533F1">
      <w:pPr>
        <w:pBdr>
          <w:top w:val="single" w:sz="4" w:space="0" w:color="000000"/>
          <w:left w:val="single" w:sz="4" w:space="8" w:color="000000"/>
          <w:bottom w:val="single" w:sz="4" w:space="9" w:color="000000"/>
          <w:right w:val="single" w:sz="4" w:space="28" w:color="000000"/>
        </w:pBdr>
        <w:spacing w:after="0" w:line="240" w:lineRule="auto"/>
        <w:rPr>
          <w:rFonts w:asciiTheme="minorHAnsi" w:eastAsia="Times New Roman" w:hAnsiTheme="minorHAnsi" w:cstheme="minorHAnsi"/>
          <w:color w:val="000000"/>
          <w:bdr w:val="none" w:sz="0" w:space="0" w:color="auto" w:frame="1"/>
          <w:lang w:val="en-US"/>
        </w:rPr>
      </w:pPr>
      <w:r w:rsidRPr="009267C9">
        <w:rPr>
          <w:rFonts w:asciiTheme="minorHAnsi" w:eastAsia="Times New Roman" w:hAnsiTheme="minorHAnsi" w:cstheme="minorHAnsi"/>
          <w:color w:val="000000"/>
          <w:bdr w:val="none" w:sz="0" w:space="0" w:color="auto" w:frame="1"/>
          <w:lang w:val="en-US"/>
        </w:rPr>
        <w:t xml:space="preserve">In the preceding two-year period that I have been accredited I have made </w:t>
      </w:r>
      <w:sdt>
        <w:sdtPr>
          <w:rPr>
            <w:rFonts w:asciiTheme="minorHAnsi" w:eastAsia="Times New Roman" w:hAnsiTheme="minorHAnsi" w:cstheme="minorHAnsi"/>
            <w:color w:val="000000"/>
            <w:bdr w:val="none" w:sz="0" w:space="0" w:color="auto" w:frame="1"/>
            <w:lang w:val="en-US"/>
          </w:rPr>
          <w:id w:val="356238716"/>
          <w:placeholder>
            <w:docPart w:val="DefaultPlaceholder_-1854013440"/>
          </w:placeholder>
          <w:showingPlcHdr/>
        </w:sdtPr>
        <w:sdtContent>
          <w:r w:rsidR="00591BF0" w:rsidRPr="009267C9">
            <w:rPr>
              <w:rStyle w:val="PlaceholderText"/>
              <w:rFonts w:asciiTheme="minorHAnsi" w:hAnsiTheme="minorHAnsi" w:cstheme="minorHAnsi"/>
            </w:rPr>
            <w:t>Click or tap here to enter text.</w:t>
          </w:r>
        </w:sdtContent>
      </w:sdt>
      <w:r w:rsidRPr="009267C9">
        <w:rPr>
          <w:rFonts w:asciiTheme="minorHAnsi" w:eastAsia="Times New Roman" w:hAnsiTheme="minorHAnsi" w:cstheme="minorHAnsi"/>
          <w:color w:val="000000"/>
          <w:bdr w:val="none" w:sz="0" w:space="0" w:color="auto" w:frame="1"/>
          <w:lang w:val="en-US"/>
        </w:rPr>
        <w:t xml:space="preserve"> errors.</w:t>
      </w:r>
    </w:p>
    <w:p w14:paraId="36C6DDFD" w14:textId="427E2CE3" w:rsidR="006D3A28" w:rsidRDefault="006D3A28" w:rsidP="00625F99">
      <w:pPr>
        <w:spacing w:before="360" w:after="240"/>
        <w:ind w:left="-170" w:right="-567"/>
        <w:rPr>
          <w:rFonts w:eastAsia="Trebuchet MS Bold" w:cs="Tahoma"/>
          <w:color w:val="000000"/>
          <w:bdr w:val="none" w:sz="0" w:space="0" w:color="auto" w:frame="1"/>
        </w:rPr>
      </w:pPr>
      <w:r>
        <w:rPr>
          <w:rFonts w:eastAsia="Trebuchet MS Bold" w:cs="Tahoma"/>
          <w:color w:val="000000"/>
          <w:bdr w:val="none" w:sz="0" w:space="0" w:color="auto" w:frame="1"/>
        </w:rPr>
        <w:t>Since accredited, I can confirm that I have spent sufficient time</w:t>
      </w:r>
      <w:r w:rsidR="001B5430">
        <w:rPr>
          <w:rFonts w:eastAsia="Trebuchet MS Bold" w:cs="Tahoma"/>
          <w:color w:val="000000"/>
          <w:bdr w:val="none" w:sz="0" w:space="0" w:color="auto" w:frame="1"/>
        </w:rPr>
        <w:t xml:space="preserve"> in the patient facing role and I have been involved</w:t>
      </w:r>
      <w:r>
        <w:rPr>
          <w:rFonts w:eastAsia="Trebuchet MS Bold" w:cs="Tahoma"/>
          <w:color w:val="000000"/>
          <w:bdr w:val="none" w:sz="0" w:space="0" w:color="auto" w:frame="1"/>
        </w:rPr>
        <w:t xml:space="preserve"> within the scope of my practice to maintain my skills as a competent</w:t>
      </w:r>
      <w:r w:rsidR="001B5430">
        <w:rPr>
          <w:rFonts w:eastAsia="Trebuchet MS Bold" w:cs="Tahoma"/>
          <w:color w:val="000000"/>
          <w:bdr w:val="none" w:sz="0" w:space="0" w:color="auto" w:frame="1"/>
        </w:rPr>
        <w:t xml:space="preserve"> medicines management/optimisation healthcare professional.</w:t>
      </w:r>
      <w:r>
        <w:rPr>
          <w:rFonts w:eastAsia="Trebuchet MS Bold" w:cs="Tahoma"/>
          <w:color w:val="000000"/>
          <w:bdr w:val="none" w:sz="0" w:space="0" w:color="auto" w:frame="1"/>
        </w:rPr>
        <w:t xml:space="preserve"> I would like to gain approval for reaccreditation from the </w:t>
      </w:r>
      <w:r w:rsidR="001B5430">
        <w:rPr>
          <w:rFonts w:eastAsia="Trebuchet MS Bold" w:cs="Tahoma"/>
          <w:color w:val="000000"/>
          <w:bdr w:val="none" w:sz="0" w:space="0" w:color="auto" w:frame="1"/>
        </w:rPr>
        <w:t xml:space="preserve">Clinical Pharmacy Manager </w:t>
      </w:r>
      <w:r>
        <w:rPr>
          <w:rFonts w:eastAsia="Trebuchet MS Bold" w:cs="Tahoma"/>
          <w:color w:val="000000"/>
          <w:bdr w:val="none" w:sz="0" w:space="0" w:color="auto" w:frame="1"/>
        </w:rPr>
        <w:t>and Chief Pharmacist</w:t>
      </w:r>
      <w:r w:rsidR="001B5430">
        <w:rPr>
          <w:rFonts w:eastAsia="Trebuchet MS Bold" w:cs="Tahoma"/>
          <w:color w:val="000000"/>
          <w:bdr w:val="none" w:sz="0" w:space="0" w:color="auto" w:frame="1"/>
        </w:rPr>
        <w:t xml:space="preserve"> or nominated deputy</w:t>
      </w:r>
      <w:r>
        <w:rPr>
          <w:rFonts w:eastAsia="Trebuchet MS Bold" w:cs="Tahoma"/>
          <w:color w:val="000000"/>
          <w:bdr w:val="none" w:sz="0" w:space="0" w:color="auto" w:frame="1"/>
        </w:rPr>
        <w:t>.</w:t>
      </w:r>
    </w:p>
    <w:tbl>
      <w:tblPr>
        <w:tblStyle w:val="TableGrid"/>
        <w:tblW w:w="10490" w:type="dxa"/>
        <w:tblInd w:w="-147" w:type="dxa"/>
        <w:tblLook w:val="04A0" w:firstRow="1" w:lastRow="0" w:firstColumn="1" w:lastColumn="0" w:noHBand="0" w:noVBand="1"/>
      </w:tblPr>
      <w:tblGrid>
        <w:gridCol w:w="10490"/>
      </w:tblGrid>
      <w:tr w:rsidR="009267C9" w14:paraId="2208134D" w14:textId="77777777" w:rsidTr="003533F1">
        <w:tc>
          <w:tcPr>
            <w:tcW w:w="10490" w:type="dxa"/>
          </w:tcPr>
          <w:p w14:paraId="19851876" w14:textId="6D05B599" w:rsidR="009267C9" w:rsidRDefault="009267C9" w:rsidP="001B5430">
            <w:pPr>
              <w:spacing w:before="360" w:after="240" w:line="360" w:lineRule="auto"/>
              <w:rPr>
                <w:rFonts w:eastAsia="Trebuchet MS Bold" w:cs="Tahoma"/>
                <w:color w:val="000000"/>
                <w:bdr w:val="none" w:sz="0" w:space="0" w:color="auto" w:frame="1"/>
              </w:rPr>
            </w:pPr>
            <w:r>
              <w:rPr>
                <w:rFonts w:eastAsia="Trebuchet MS Bold" w:cs="Tahoma"/>
                <w:color w:val="000000"/>
                <w:bdr w:val="none" w:sz="0" w:space="0" w:color="auto" w:frame="1"/>
              </w:rPr>
              <w:t xml:space="preserve">Signature of pharmacy support staff: </w:t>
            </w:r>
            <w:sdt>
              <w:sdtPr>
                <w:rPr>
                  <w:rFonts w:eastAsia="Trebuchet MS Bold" w:cs="Tahoma"/>
                  <w:color w:val="000000"/>
                  <w:bdr w:val="none" w:sz="0" w:space="0" w:color="auto" w:frame="1"/>
                </w:rPr>
                <w:id w:val="1081875813"/>
                <w:placeholder>
                  <w:docPart w:val="DefaultPlaceholder_-1854013440"/>
                </w:placeholder>
                <w:showingPlcHdr/>
              </w:sdtPr>
              <w:sdtContent>
                <w:r w:rsidRPr="00041F91">
                  <w:rPr>
                    <w:rStyle w:val="PlaceholderText"/>
                  </w:rPr>
                  <w:t>Click or tap here to enter text.</w:t>
                </w:r>
              </w:sdtContent>
            </w:sdt>
            <w:r>
              <w:rPr>
                <w:rFonts w:eastAsia="Trebuchet MS Bold" w:cs="Tahoma"/>
                <w:color w:val="000000"/>
                <w:bdr w:val="none" w:sz="0" w:space="0" w:color="auto" w:frame="1"/>
              </w:rPr>
              <w:t xml:space="preserve">     Date: </w:t>
            </w:r>
            <w:sdt>
              <w:sdtPr>
                <w:rPr>
                  <w:rFonts w:eastAsia="Trebuchet MS Bold" w:cs="Tahoma"/>
                  <w:color w:val="000000"/>
                  <w:bdr w:val="none" w:sz="0" w:space="0" w:color="auto" w:frame="1"/>
                </w:rPr>
                <w:id w:val="-1043750983"/>
                <w:placeholder>
                  <w:docPart w:val="DefaultPlaceholder_-1854013437"/>
                </w:placeholder>
                <w:showingPlcHdr/>
                <w:date>
                  <w:dateFormat w:val="dd/MM/yyyy"/>
                  <w:lid w:val="en-GB"/>
                  <w:storeMappedDataAs w:val="dateTime"/>
                  <w:calendar w:val="gregorian"/>
                </w:date>
              </w:sdtPr>
              <w:sdtContent>
                <w:r w:rsidR="003533F1" w:rsidRPr="00041F91">
                  <w:rPr>
                    <w:rStyle w:val="PlaceholderText"/>
                  </w:rPr>
                  <w:t>Click or tap to enter a date.</w:t>
                </w:r>
              </w:sdtContent>
            </w:sdt>
          </w:p>
        </w:tc>
      </w:tr>
    </w:tbl>
    <w:p w14:paraId="5F555154" w14:textId="77777777" w:rsidR="005563A3" w:rsidRDefault="005563A3" w:rsidP="003533F1">
      <w:pPr>
        <w:spacing w:after="0" w:line="240" w:lineRule="auto"/>
        <w:rPr>
          <w:rFonts w:eastAsia="Trebuchet MS Bold" w:cs="Tahoma"/>
          <w:color w:val="000000"/>
          <w:bdr w:val="none" w:sz="0" w:space="0" w:color="auto" w:frame="1"/>
        </w:rPr>
      </w:pPr>
    </w:p>
    <w:tbl>
      <w:tblPr>
        <w:tblStyle w:val="TableGrid"/>
        <w:tblW w:w="10490" w:type="dxa"/>
        <w:tblInd w:w="-147" w:type="dxa"/>
        <w:tblLook w:val="04A0" w:firstRow="1" w:lastRow="0" w:firstColumn="1" w:lastColumn="0" w:noHBand="0" w:noVBand="1"/>
      </w:tblPr>
      <w:tblGrid>
        <w:gridCol w:w="10490"/>
      </w:tblGrid>
      <w:tr w:rsidR="003533F1" w14:paraId="21BA1000" w14:textId="77777777" w:rsidTr="003533F1">
        <w:tc>
          <w:tcPr>
            <w:tcW w:w="10490" w:type="dxa"/>
          </w:tcPr>
          <w:p w14:paraId="352F8E45" w14:textId="77777777" w:rsidR="003533F1" w:rsidRDefault="003533F1" w:rsidP="00625F99">
            <w:pPr>
              <w:rPr>
                <w:rFonts w:eastAsia="Trebuchet MS Bold" w:cs="Tahoma"/>
                <w:color w:val="000000"/>
                <w:bdr w:val="none" w:sz="0" w:space="0" w:color="auto" w:frame="1"/>
              </w:rPr>
            </w:pPr>
            <w:r w:rsidRPr="003533F1">
              <w:rPr>
                <w:rFonts w:eastAsia="Trebuchet MS Bold" w:cs="Tahoma"/>
                <w:color w:val="000000"/>
                <w:bdr w:val="none" w:sz="0" w:space="0" w:color="auto" w:frame="1"/>
              </w:rPr>
              <w:t>This individual is actively engaged in the above Medicines Management/Optimisation activities, and they have demonstrated competence and accuracy in their processes, I therefore support them to be reaccredited for a further two-year period.</w:t>
            </w:r>
          </w:p>
          <w:p w14:paraId="7DDEDD9B" w14:textId="77777777" w:rsidR="003533F1" w:rsidRPr="003533F1" w:rsidRDefault="003533F1" w:rsidP="00625F99">
            <w:pPr>
              <w:rPr>
                <w:rFonts w:eastAsia="Trebuchet MS Bold" w:cs="Tahoma"/>
                <w:b/>
                <w:bCs/>
                <w:color w:val="000000"/>
                <w:bdr w:val="none" w:sz="0" w:space="0" w:color="auto" w:frame="1"/>
              </w:rPr>
            </w:pPr>
          </w:p>
          <w:p w14:paraId="15274BA7" w14:textId="718282FC" w:rsidR="003533F1" w:rsidRPr="003533F1" w:rsidRDefault="003533F1" w:rsidP="00625F99">
            <w:pPr>
              <w:rPr>
                <w:rFonts w:eastAsia="Trebuchet MS Bold" w:cs="Tahoma"/>
                <w:color w:val="000000"/>
                <w:bdr w:val="none" w:sz="0" w:space="0" w:color="auto" w:frame="1"/>
              </w:rPr>
            </w:pPr>
            <w:r w:rsidRPr="003533F1">
              <w:rPr>
                <w:rFonts w:eastAsia="Trebuchet MS" w:cs="Tahoma"/>
                <w:color w:val="000000"/>
                <w:bdr w:val="none" w:sz="0" w:space="0" w:color="auto" w:frame="1"/>
              </w:rPr>
              <w:t>Signature of Clinical Pharmacy Manager:</w:t>
            </w:r>
            <w:r w:rsidRPr="003533F1">
              <w:rPr>
                <w:rFonts w:eastAsia="Trebuchet MS" w:cs="Tahoma"/>
                <w:color w:val="000000"/>
                <w:bdr w:val="none" w:sz="0" w:space="0" w:color="auto" w:frame="1"/>
              </w:rPr>
              <w:t xml:space="preserve">                                                        Date:</w:t>
            </w:r>
            <w:r>
              <w:rPr>
                <w:rFonts w:eastAsia="Trebuchet MS" w:cs="Tahoma"/>
                <w:b/>
                <w:bCs/>
                <w:color w:val="000000"/>
                <w:bdr w:val="none" w:sz="0" w:space="0" w:color="auto" w:frame="1"/>
              </w:rPr>
              <w:t xml:space="preserve"> </w:t>
            </w:r>
            <w:sdt>
              <w:sdtPr>
                <w:rPr>
                  <w:rFonts w:eastAsia="Trebuchet MS" w:cs="Tahoma"/>
                  <w:b/>
                  <w:bCs/>
                  <w:color w:val="000000"/>
                  <w:bdr w:val="none" w:sz="0" w:space="0" w:color="auto" w:frame="1"/>
                </w:rPr>
                <w:id w:val="-290675432"/>
                <w:placeholder>
                  <w:docPart w:val="DefaultPlaceholder_-1854013437"/>
                </w:placeholder>
                <w:showingPlcHdr/>
                <w:date>
                  <w:dateFormat w:val="dd/MM/yyyy"/>
                  <w:lid w:val="en-GB"/>
                  <w:storeMappedDataAs w:val="dateTime"/>
                  <w:calendar w:val="gregorian"/>
                </w:date>
              </w:sdtPr>
              <w:sdtContent>
                <w:r w:rsidRPr="00041F91">
                  <w:rPr>
                    <w:rStyle w:val="PlaceholderText"/>
                  </w:rPr>
                  <w:t>Click or tap to enter a date.</w:t>
                </w:r>
              </w:sdtContent>
            </w:sdt>
          </w:p>
          <w:p w14:paraId="6DA1B928" w14:textId="77777777" w:rsidR="003533F1" w:rsidRDefault="003533F1" w:rsidP="00625F99">
            <w:pPr>
              <w:rPr>
                <w:rFonts w:eastAsia="Trebuchet MS Bold" w:cs="Tahoma"/>
                <w:color w:val="000000"/>
                <w:bdr w:val="none" w:sz="0" w:space="0" w:color="auto" w:frame="1"/>
              </w:rPr>
            </w:pPr>
          </w:p>
          <w:p w14:paraId="11771DAC" w14:textId="5AD61308" w:rsidR="003533F1" w:rsidRDefault="003533F1" w:rsidP="00625F99">
            <w:pPr>
              <w:rPr>
                <w:rFonts w:eastAsia="Trebuchet MS Bold" w:cs="Tahoma"/>
                <w:color w:val="000000"/>
                <w:bdr w:val="none" w:sz="0" w:space="0" w:color="auto" w:frame="1"/>
              </w:rPr>
            </w:pPr>
            <w:r>
              <w:rPr>
                <w:rFonts w:eastAsia="Trebuchet MS Bold" w:cs="Tahoma"/>
                <w:color w:val="000000"/>
                <w:bdr w:val="none" w:sz="0" w:space="0" w:color="auto" w:frame="1"/>
              </w:rPr>
              <w:t xml:space="preserve">Signature of Chief Pharmacist or designated deputy:                                   Date: </w:t>
            </w:r>
            <w:sdt>
              <w:sdtPr>
                <w:rPr>
                  <w:rFonts w:eastAsia="Trebuchet MS Bold" w:cs="Tahoma"/>
                  <w:color w:val="000000"/>
                  <w:bdr w:val="none" w:sz="0" w:space="0" w:color="auto" w:frame="1"/>
                </w:rPr>
                <w:id w:val="-1159304271"/>
                <w:placeholder>
                  <w:docPart w:val="DefaultPlaceholder_-1854013437"/>
                </w:placeholder>
                <w:showingPlcHdr/>
                <w:date>
                  <w:dateFormat w:val="dd/MM/yyyy"/>
                  <w:lid w:val="en-GB"/>
                  <w:storeMappedDataAs w:val="dateTime"/>
                  <w:calendar w:val="gregorian"/>
                </w:date>
              </w:sdtPr>
              <w:sdtContent>
                <w:r w:rsidRPr="00041F91">
                  <w:rPr>
                    <w:rStyle w:val="PlaceholderText"/>
                  </w:rPr>
                  <w:t>Click or tap to enter a date.</w:t>
                </w:r>
              </w:sdtContent>
            </w:sdt>
          </w:p>
        </w:tc>
      </w:tr>
    </w:tbl>
    <w:p w14:paraId="420D330E" w14:textId="77777777" w:rsidR="00625F99" w:rsidRDefault="00625F99" w:rsidP="00625F99">
      <w:pPr>
        <w:spacing w:after="0" w:line="240" w:lineRule="auto"/>
        <w:ind w:left="-170" w:right="-567"/>
      </w:pPr>
    </w:p>
    <w:p w14:paraId="0DEF64BA" w14:textId="15784574" w:rsidR="0054405F" w:rsidRPr="00873AD2" w:rsidRDefault="00AC6B2C" w:rsidP="00625F99">
      <w:pPr>
        <w:spacing w:after="0" w:line="240" w:lineRule="auto"/>
        <w:ind w:left="-170" w:right="-567"/>
        <w:rPr>
          <w:sz w:val="24"/>
          <w:szCs w:val="24"/>
        </w:rPr>
      </w:pPr>
      <w:r w:rsidRPr="00873AD2">
        <w:t xml:space="preserve">It is the responsibility of the individual and their managers to ensure that these forms are </w:t>
      </w:r>
      <w:r w:rsidR="00873AD2" w:rsidRPr="00873AD2">
        <w:t>completed,</w:t>
      </w:r>
      <w:r w:rsidRPr="00873AD2">
        <w:t xml:space="preserve"> and that all documentation is retained by the individual as evidence that their accreditation is still current. </w:t>
      </w:r>
    </w:p>
    <w:p w14:paraId="51BD1A24" w14:textId="77777777" w:rsidR="00873AD2" w:rsidRDefault="00873AD2" w:rsidP="00625F99">
      <w:pPr>
        <w:spacing w:after="0" w:line="240" w:lineRule="auto"/>
        <w:ind w:left="-170" w:right="-567"/>
      </w:pPr>
    </w:p>
    <w:p w14:paraId="5EC5A96C" w14:textId="0F6C779B" w:rsidR="0010144A" w:rsidRDefault="0054405F" w:rsidP="00625F99">
      <w:pPr>
        <w:spacing w:after="0" w:line="240" w:lineRule="auto"/>
        <w:ind w:left="-170" w:right="-567"/>
      </w:pPr>
      <w:r w:rsidRPr="00873AD2">
        <w:t>If an individual is not supported in their application to reaccredit due to questio</w:t>
      </w:r>
      <w:r w:rsidR="007F1EC0" w:rsidRPr="00873AD2">
        <w:t>ns about their competency, PWDS</w:t>
      </w:r>
      <w:r w:rsidRPr="00873AD2">
        <w:t xml:space="preserve"> should be contacted for advice as this may result in removal from the</w:t>
      </w:r>
      <w:r w:rsidR="003533F1">
        <w:t xml:space="preserve"> PWDS</w:t>
      </w:r>
      <w:r w:rsidRPr="00873AD2">
        <w:t xml:space="preserve"> database and/or re-entering the </w:t>
      </w:r>
      <w:r w:rsidR="007F1EC0" w:rsidRPr="00873AD2">
        <w:t>programme</w:t>
      </w:r>
      <w:r w:rsidRPr="00873AD2">
        <w:t xml:space="preserve"> if the individual wishes to continue in the role.</w:t>
      </w:r>
      <w:bookmarkStart w:id="3" w:name="_Toc124160548"/>
    </w:p>
    <w:p w14:paraId="3F1A335F" w14:textId="6C1E3AE1" w:rsidR="00873AD2" w:rsidRDefault="00873AD2" w:rsidP="00625F99">
      <w:pPr>
        <w:pStyle w:val="Heading1"/>
      </w:pPr>
      <w:bookmarkStart w:id="4" w:name="_Toc157599498"/>
      <w:r w:rsidRPr="00873AD2">
        <w:t>Reaccreditation Reflective Statement</w:t>
      </w:r>
      <w:bookmarkEnd w:id="3"/>
      <w:bookmarkEnd w:id="4"/>
    </w:p>
    <w:p w14:paraId="42C65EA9" w14:textId="77777777" w:rsidR="00F67EFD" w:rsidRPr="00F67EFD" w:rsidRDefault="00F67EFD" w:rsidP="009267C9">
      <w:pPr>
        <w:spacing w:after="0"/>
      </w:pPr>
    </w:p>
    <w:p w14:paraId="6B31A36B" w14:textId="54CD1EE4" w:rsidR="00873AD2" w:rsidRDefault="00873AD2" w:rsidP="009267C9">
      <w:pPr>
        <w:spacing w:after="0" w:line="360" w:lineRule="auto"/>
        <w:rPr>
          <w:lang w:val="en-US"/>
        </w:rPr>
      </w:pPr>
      <w:r w:rsidRPr="00873AD2">
        <w:rPr>
          <w:lang w:val="en-US"/>
        </w:rPr>
        <w:t>The reflective statement must contain of a minimum of 250 words, describing your</w:t>
      </w:r>
      <w:r w:rsidR="00F67EFD">
        <w:rPr>
          <w:lang w:val="en-US"/>
        </w:rPr>
        <w:t xml:space="preserve"> medicines management/optimisation</w:t>
      </w:r>
      <w:r w:rsidRPr="00873AD2">
        <w:rPr>
          <w:lang w:val="en-US"/>
        </w:rPr>
        <w:t xml:space="preserve"> role that has been undertaken over the past 2 years, reflecting on responsibilities in this role, any errors made including preventative actions and how standards are maintained, for example, self-directed learning, reflection, attending in house learning sessions, on the job learning etc.</w:t>
      </w:r>
    </w:p>
    <w:p w14:paraId="722B9999" w14:textId="77777777" w:rsidR="00625F99" w:rsidRPr="00873AD2" w:rsidRDefault="00625F99" w:rsidP="009267C9">
      <w:pPr>
        <w:spacing w:after="0" w:line="360" w:lineRule="auto"/>
      </w:pPr>
    </w:p>
    <w:tbl>
      <w:tblPr>
        <w:tblpPr w:leftFromText="180" w:rightFromText="180" w:vertAnchor="text" w:horzAnchor="margin" w:tblpXSpec="center" w:tblpY="149"/>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873AD2" w:rsidRPr="00873AD2" w14:paraId="2D620BC2" w14:textId="77777777" w:rsidTr="00873AD2">
        <w:trPr>
          <w:cantSplit/>
          <w:trHeight w:val="816"/>
        </w:trPr>
        <w:tc>
          <w:tcPr>
            <w:tcW w:w="10207" w:type="dxa"/>
            <w:tcBorders>
              <w:top w:val="single" w:sz="4" w:space="0" w:color="auto"/>
              <w:left w:val="single" w:sz="4" w:space="0" w:color="auto"/>
              <w:bottom w:val="single" w:sz="4" w:space="0" w:color="auto"/>
              <w:right w:val="single" w:sz="4" w:space="0" w:color="auto"/>
            </w:tcBorders>
            <w:hideMark/>
          </w:tcPr>
          <w:p w14:paraId="6A572CE4" w14:textId="77777777" w:rsidR="00873AD2" w:rsidRPr="00873AD2" w:rsidRDefault="00873AD2" w:rsidP="00873AD2">
            <w:pPr>
              <w:rPr>
                <w:b/>
                <w:bCs/>
              </w:rPr>
            </w:pPr>
            <w:r w:rsidRPr="00873AD2">
              <w:t>Please describe your current role and how you have applied your skills over the past 2 years including your</w:t>
            </w:r>
            <w:r w:rsidRPr="00873AD2">
              <w:rPr>
                <w:lang w:val="en-US"/>
              </w:rPr>
              <w:t xml:space="preserve"> responsibilities and </w:t>
            </w:r>
            <w:r w:rsidRPr="00873AD2">
              <w:t>how you feel you have performed.</w:t>
            </w:r>
          </w:p>
        </w:tc>
      </w:tr>
      <w:tr w:rsidR="00873AD2" w:rsidRPr="00873AD2" w14:paraId="42AC34F3" w14:textId="77777777" w:rsidTr="00873AD2">
        <w:tc>
          <w:tcPr>
            <w:tcW w:w="10207" w:type="dxa"/>
            <w:tcBorders>
              <w:top w:val="single" w:sz="4" w:space="0" w:color="auto"/>
              <w:left w:val="single" w:sz="4" w:space="0" w:color="auto"/>
              <w:bottom w:val="single" w:sz="4" w:space="0" w:color="auto"/>
              <w:right w:val="single" w:sz="4" w:space="0" w:color="auto"/>
            </w:tcBorders>
          </w:tcPr>
          <w:sdt>
            <w:sdtPr>
              <w:id w:val="-1898121377"/>
              <w:placeholder>
                <w:docPart w:val="DefaultPlaceholder_-1854013440"/>
              </w:placeholder>
              <w:showingPlcHdr/>
            </w:sdtPr>
            <w:sdtContent>
              <w:p w14:paraId="2569DEA8" w14:textId="36361885" w:rsidR="00873AD2" w:rsidRPr="00873AD2" w:rsidRDefault="00591BF0" w:rsidP="00873AD2">
                <w:r w:rsidRPr="00041F91">
                  <w:rPr>
                    <w:rStyle w:val="PlaceholderText"/>
                  </w:rPr>
                  <w:t>Click or tap here to enter text.</w:t>
                </w:r>
              </w:p>
            </w:sdtContent>
          </w:sdt>
          <w:p w14:paraId="698F89F4" w14:textId="77777777" w:rsidR="00873AD2" w:rsidRPr="00873AD2" w:rsidRDefault="00873AD2" w:rsidP="00873AD2"/>
        </w:tc>
      </w:tr>
      <w:tr w:rsidR="00873AD2" w:rsidRPr="00873AD2" w14:paraId="13ECD578" w14:textId="77777777" w:rsidTr="00873AD2">
        <w:trPr>
          <w:trHeight w:val="375"/>
        </w:trPr>
        <w:tc>
          <w:tcPr>
            <w:tcW w:w="10207" w:type="dxa"/>
            <w:tcBorders>
              <w:top w:val="single" w:sz="4" w:space="0" w:color="auto"/>
              <w:left w:val="single" w:sz="4" w:space="0" w:color="auto"/>
              <w:bottom w:val="single" w:sz="4" w:space="0" w:color="auto"/>
              <w:right w:val="single" w:sz="4" w:space="0" w:color="auto"/>
            </w:tcBorders>
            <w:hideMark/>
          </w:tcPr>
          <w:p w14:paraId="637829EA" w14:textId="77777777" w:rsidR="00873AD2" w:rsidRPr="00873AD2" w:rsidRDefault="00873AD2" w:rsidP="00873AD2">
            <w:r w:rsidRPr="00873AD2">
              <w:t>Give details of your learning and development and describe how you intend to maintain your standards.</w:t>
            </w:r>
          </w:p>
        </w:tc>
      </w:tr>
      <w:tr w:rsidR="00873AD2" w:rsidRPr="00873AD2" w14:paraId="2F65520C" w14:textId="77777777" w:rsidTr="00873AD2">
        <w:trPr>
          <w:trHeight w:val="375"/>
        </w:trPr>
        <w:tc>
          <w:tcPr>
            <w:tcW w:w="10207" w:type="dxa"/>
            <w:tcBorders>
              <w:top w:val="single" w:sz="4" w:space="0" w:color="auto"/>
              <w:left w:val="single" w:sz="4" w:space="0" w:color="auto"/>
              <w:bottom w:val="single" w:sz="4" w:space="0" w:color="auto"/>
              <w:right w:val="single" w:sz="4" w:space="0" w:color="auto"/>
            </w:tcBorders>
          </w:tcPr>
          <w:sdt>
            <w:sdtPr>
              <w:id w:val="1266578465"/>
              <w:placeholder>
                <w:docPart w:val="DefaultPlaceholder_-1854013440"/>
              </w:placeholder>
              <w:showingPlcHdr/>
            </w:sdtPr>
            <w:sdtContent>
              <w:p w14:paraId="7FC61FCD" w14:textId="40B28CA1" w:rsidR="00873AD2" w:rsidRPr="00873AD2" w:rsidRDefault="00591BF0" w:rsidP="00873AD2">
                <w:r w:rsidRPr="00041F91">
                  <w:rPr>
                    <w:rStyle w:val="PlaceholderText"/>
                  </w:rPr>
                  <w:t>Click or tap here to enter text.</w:t>
                </w:r>
              </w:p>
            </w:sdtContent>
          </w:sdt>
          <w:p w14:paraId="6EBEF90D" w14:textId="77777777" w:rsidR="00873AD2" w:rsidRPr="00873AD2" w:rsidRDefault="00873AD2" w:rsidP="00873AD2"/>
        </w:tc>
      </w:tr>
      <w:tr w:rsidR="00873AD2" w:rsidRPr="00873AD2" w14:paraId="4CB236C1" w14:textId="77777777" w:rsidTr="00873AD2">
        <w:tc>
          <w:tcPr>
            <w:tcW w:w="10207" w:type="dxa"/>
            <w:tcBorders>
              <w:top w:val="single" w:sz="4" w:space="0" w:color="auto"/>
              <w:left w:val="single" w:sz="4" w:space="0" w:color="auto"/>
              <w:bottom w:val="single" w:sz="4" w:space="0" w:color="auto"/>
              <w:right w:val="single" w:sz="4" w:space="0" w:color="auto"/>
            </w:tcBorders>
            <w:hideMark/>
          </w:tcPr>
          <w:p w14:paraId="5D09669B" w14:textId="77777777" w:rsidR="00873AD2" w:rsidRPr="00873AD2" w:rsidRDefault="00873AD2" w:rsidP="00873AD2">
            <w:r w:rsidRPr="00873AD2">
              <w:t>Please give details of any errors you have made over the preceding two years. Include any learning or preventative actions you have taken.</w:t>
            </w:r>
          </w:p>
        </w:tc>
      </w:tr>
      <w:tr w:rsidR="00873AD2" w:rsidRPr="00873AD2" w14:paraId="78A1BE1A" w14:textId="77777777" w:rsidTr="00873AD2">
        <w:tc>
          <w:tcPr>
            <w:tcW w:w="10207" w:type="dxa"/>
            <w:tcBorders>
              <w:top w:val="single" w:sz="4" w:space="0" w:color="auto"/>
              <w:left w:val="single" w:sz="4" w:space="0" w:color="auto"/>
              <w:bottom w:val="single" w:sz="4" w:space="0" w:color="auto"/>
              <w:right w:val="single" w:sz="4" w:space="0" w:color="auto"/>
            </w:tcBorders>
          </w:tcPr>
          <w:sdt>
            <w:sdtPr>
              <w:id w:val="2068606578"/>
              <w:placeholder>
                <w:docPart w:val="DefaultPlaceholder_-1854013440"/>
              </w:placeholder>
              <w:showingPlcHdr/>
            </w:sdtPr>
            <w:sdtContent>
              <w:p w14:paraId="6BEB59E9" w14:textId="31015316" w:rsidR="00873AD2" w:rsidRPr="00873AD2" w:rsidRDefault="00591BF0" w:rsidP="00873AD2">
                <w:r w:rsidRPr="00041F91">
                  <w:rPr>
                    <w:rStyle w:val="PlaceholderText"/>
                  </w:rPr>
                  <w:t>Click or tap here to enter text.</w:t>
                </w:r>
              </w:p>
            </w:sdtContent>
          </w:sdt>
          <w:p w14:paraId="3EE52AA4" w14:textId="77777777" w:rsidR="00873AD2" w:rsidRPr="00873AD2" w:rsidRDefault="00873AD2" w:rsidP="00873AD2"/>
        </w:tc>
      </w:tr>
    </w:tbl>
    <w:p w14:paraId="7006D431" w14:textId="77777777" w:rsidR="00873AD2" w:rsidRPr="00873AD2" w:rsidRDefault="00873AD2" w:rsidP="00873AD2"/>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7"/>
        <w:gridCol w:w="3542"/>
        <w:gridCol w:w="2018"/>
      </w:tblGrid>
      <w:tr w:rsidR="00873AD2" w:rsidRPr="00873AD2" w14:paraId="0E9F124F" w14:textId="77777777" w:rsidTr="00A86316">
        <w:trPr>
          <w:trHeight w:val="733"/>
        </w:trPr>
        <w:tc>
          <w:tcPr>
            <w:tcW w:w="4647" w:type="dxa"/>
            <w:tcBorders>
              <w:top w:val="single" w:sz="4" w:space="0" w:color="auto"/>
              <w:left w:val="single" w:sz="4" w:space="0" w:color="auto"/>
              <w:bottom w:val="single" w:sz="4" w:space="0" w:color="auto"/>
              <w:right w:val="single" w:sz="4" w:space="0" w:color="auto"/>
            </w:tcBorders>
            <w:vAlign w:val="center"/>
          </w:tcPr>
          <w:p w14:paraId="5107599B" w14:textId="36380B8D" w:rsidR="00873AD2" w:rsidRPr="00873AD2" w:rsidRDefault="00F67EFD" w:rsidP="0010144A">
            <w:pPr>
              <w:spacing w:after="100" w:afterAutospacing="1"/>
              <w:rPr>
                <w:lang w:val="en-US"/>
              </w:rPr>
            </w:pPr>
            <w:r>
              <w:rPr>
                <w:lang w:val="en-US"/>
              </w:rPr>
              <w:lastRenderedPageBreak/>
              <w:t>Pharmacy Support Staff</w:t>
            </w:r>
            <w:r w:rsidR="0010144A">
              <w:rPr>
                <w:lang w:val="en-US"/>
              </w:rPr>
              <w:t xml:space="preserve"> Name</w:t>
            </w:r>
            <w:r w:rsidR="00873AD2" w:rsidRPr="00873AD2">
              <w:rPr>
                <w:lang w:val="en-US"/>
              </w:rPr>
              <w:t>:</w:t>
            </w:r>
            <w:sdt>
              <w:sdtPr>
                <w:rPr>
                  <w:lang w:val="en-US"/>
                </w:rPr>
                <w:id w:val="-302321125"/>
                <w:placeholder>
                  <w:docPart w:val="DefaultPlaceholder_-1854013440"/>
                </w:placeholder>
                <w:showingPlcHdr/>
              </w:sdtPr>
              <w:sdtContent>
                <w:r w:rsidR="0010144A" w:rsidRPr="00041F91">
                  <w:rPr>
                    <w:rStyle w:val="PlaceholderText"/>
                  </w:rPr>
                  <w:t>Click or tap here to enter text.</w:t>
                </w:r>
              </w:sdtContent>
            </w:sdt>
          </w:p>
          <w:p w14:paraId="10C23306" w14:textId="77777777" w:rsidR="00873AD2" w:rsidRPr="00873AD2" w:rsidRDefault="00873AD2" w:rsidP="0010144A">
            <w:pPr>
              <w:rPr>
                <w:lang w:val="en-US"/>
              </w:rPr>
            </w:pPr>
          </w:p>
        </w:tc>
        <w:tc>
          <w:tcPr>
            <w:tcW w:w="3542" w:type="dxa"/>
            <w:tcBorders>
              <w:top w:val="single" w:sz="4" w:space="0" w:color="auto"/>
              <w:left w:val="single" w:sz="4" w:space="0" w:color="auto"/>
              <w:bottom w:val="single" w:sz="4" w:space="0" w:color="auto"/>
              <w:right w:val="single" w:sz="4" w:space="0" w:color="auto"/>
            </w:tcBorders>
            <w:vAlign w:val="center"/>
            <w:hideMark/>
          </w:tcPr>
          <w:p w14:paraId="052C36EA" w14:textId="70A7F28A" w:rsidR="00873AD2" w:rsidRPr="00873AD2" w:rsidRDefault="00873AD2" w:rsidP="0010144A">
            <w:pPr>
              <w:spacing w:after="960"/>
              <w:rPr>
                <w:lang w:val="en-US"/>
              </w:rPr>
            </w:pPr>
            <w:r w:rsidRPr="00873AD2">
              <w:rPr>
                <w:lang w:val="en-US"/>
              </w:rPr>
              <w:t xml:space="preserve">Trust/Organisation </w:t>
            </w:r>
            <w:sdt>
              <w:sdtPr>
                <w:rPr>
                  <w:lang w:val="en-US"/>
                </w:rPr>
                <w:id w:val="-736158724"/>
                <w:placeholder>
                  <w:docPart w:val="DefaultPlaceholder_-1854013440"/>
                </w:placeholder>
                <w:showingPlcHdr/>
              </w:sdtPr>
              <w:sdtContent>
                <w:r w:rsidR="00591BF0" w:rsidRPr="00041F91">
                  <w:rPr>
                    <w:rStyle w:val="PlaceholderText"/>
                  </w:rPr>
                  <w:t>Click or tap here to enter text.</w:t>
                </w:r>
              </w:sdtContent>
            </w:sdt>
          </w:p>
        </w:tc>
        <w:tc>
          <w:tcPr>
            <w:tcW w:w="2018" w:type="dxa"/>
            <w:tcBorders>
              <w:top w:val="single" w:sz="4" w:space="0" w:color="auto"/>
              <w:left w:val="single" w:sz="4" w:space="0" w:color="auto"/>
              <w:bottom w:val="single" w:sz="4" w:space="0" w:color="auto"/>
              <w:right w:val="single" w:sz="4" w:space="0" w:color="auto"/>
            </w:tcBorders>
            <w:vAlign w:val="center"/>
            <w:hideMark/>
          </w:tcPr>
          <w:p w14:paraId="0C43584C" w14:textId="55C7D2A3" w:rsidR="00873AD2" w:rsidRPr="00873AD2" w:rsidRDefault="00873AD2" w:rsidP="0010144A">
            <w:pPr>
              <w:spacing w:after="960"/>
              <w:rPr>
                <w:lang w:val="en-US"/>
              </w:rPr>
            </w:pPr>
            <w:r w:rsidRPr="00873AD2">
              <w:rPr>
                <w:lang w:val="en-US"/>
              </w:rPr>
              <w:t xml:space="preserve">Date </w:t>
            </w:r>
            <w:sdt>
              <w:sdtPr>
                <w:rPr>
                  <w:lang w:val="en-US"/>
                </w:rPr>
                <w:id w:val="-2129455725"/>
                <w:placeholder>
                  <w:docPart w:val="DefaultPlaceholder_-1854013437"/>
                </w:placeholder>
                <w:showingPlcHdr/>
                <w:date>
                  <w:dateFormat w:val="dd/MM/yyyy"/>
                  <w:lid w:val="en-GB"/>
                  <w:storeMappedDataAs w:val="dateTime"/>
                  <w:calendar w:val="gregorian"/>
                </w:date>
              </w:sdtPr>
              <w:sdtContent>
                <w:r w:rsidR="00591BF0" w:rsidRPr="00041F91">
                  <w:rPr>
                    <w:rStyle w:val="PlaceholderText"/>
                  </w:rPr>
                  <w:t>Click or tap to enter a date.</w:t>
                </w:r>
              </w:sdtContent>
            </w:sdt>
          </w:p>
        </w:tc>
      </w:tr>
      <w:tr w:rsidR="00873AD2" w:rsidRPr="00873AD2" w14:paraId="1F38592C" w14:textId="77777777" w:rsidTr="00A86316">
        <w:trPr>
          <w:trHeight w:val="733"/>
        </w:trPr>
        <w:tc>
          <w:tcPr>
            <w:tcW w:w="4647" w:type="dxa"/>
            <w:tcBorders>
              <w:top w:val="single" w:sz="4" w:space="0" w:color="auto"/>
              <w:left w:val="single" w:sz="4" w:space="0" w:color="auto"/>
              <w:bottom w:val="single" w:sz="4" w:space="0" w:color="auto"/>
              <w:right w:val="single" w:sz="4" w:space="0" w:color="auto"/>
            </w:tcBorders>
            <w:vAlign w:val="center"/>
          </w:tcPr>
          <w:p w14:paraId="68052FBF" w14:textId="3B006E27" w:rsidR="00873AD2" w:rsidRPr="00873AD2" w:rsidRDefault="00F67EFD" w:rsidP="00873AD2">
            <w:pPr>
              <w:rPr>
                <w:lang w:val="en-US"/>
              </w:rPr>
            </w:pPr>
            <w:r>
              <w:rPr>
                <w:lang w:val="en-US"/>
              </w:rPr>
              <w:t>Clinical Pharmacy Signature</w:t>
            </w:r>
            <w:r w:rsidR="00873AD2" w:rsidRPr="00873AD2">
              <w:rPr>
                <w:lang w:val="en-US"/>
              </w:rPr>
              <w:t>:</w:t>
            </w:r>
          </w:p>
          <w:p w14:paraId="15335DE7" w14:textId="77777777" w:rsidR="0010144A" w:rsidRDefault="0010144A" w:rsidP="00873AD2">
            <w:pPr>
              <w:rPr>
                <w:lang w:val="en-US"/>
              </w:rPr>
            </w:pPr>
          </w:p>
          <w:p w14:paraId="2A05A69A" w14:textId="6A608DF8" w:rsidR="00873AD2" w:rsidRPr="00873AD2" w:rsidRDefault="00873AD2" w:rsidP="00873AD2">
            <w:pPr>
              <w:rPr>
                <w:lang w:val="en-US"/>
              </w:rPr>
            </w:pPr>
            <w:r w:rsidRPr="00873AD2">
              <w:rPr>
                <w:lang w:val="en-US"/>
              </w:rPr>
              <w:t xml:space="preserve">Print Name: </w:t>
            </w:r>
            <w:sdt>
              <w:sdtPr>
                <w:rPr>
                  <w:lang w:val="en-US"/>
                </w:rPr>
                <w:id w:val="-158230599"/>
                <w:placeholder>
                  <w:docPart w:val="DefaultPlaceholder_-1854013440"/>
                </w:placeholder>
                <w:showingPlcHdr/>
              </w:sdtPr>
              <w:sdtContent>
                <w:r w:rsidR="00591BF0" w:rsidRPr="00041F91">
                  <w:rPr>
                    <w:rStyle w:val="PlaceholderText"/>
                  </w:rPr>
                  <w:t>Click or tap here to enter text.</w:t>
                </w:r>
              </w:sdtContent>
            </w:sdt>
          </w:p>
          <w:p w14:paraId="35D53138" w14:textId="0F6CBC4A" w:rsidR="00873AD2" w:rsidRPr="00873AD2" w:rsidRDefault="00873AD2" w:rsidP="00873AD2">
            <w:pPr>
              <w:rPr>
                <w:lang w:val="en-US"/>
              </w:rPr>
            </w:pPr>
            <w:r w:rsidRPr="00873AD2">
              <w:rPr>
                <w:lang w:val="en-US"/>
              </w:rPr>
              <w:t xml:space="preserve">Date: </w:t>
            </w:r>
            <w:sdt>
              <w:sdtPr>
                <w:rPr>
                  <w:lang w:val="en-US"/>
                </w:rPr>
                <w:id w:val="-1440755961"/>
                <w:placeholder>
                  <w:docPart w:val="DefaultPlaceholder_-1854013440"/>
                </w:placeholder>
                <w:showingPlcHdr/>
              </w:sdtPr>
              <w:sdtContent>
                <w:r w:rsidR="00591BF0" w:rsidRPr="00041F91">
                  <w:rPr>
                    <w:rStyle w:val="PlaceholderText"/>
                  </w:rPr>
                  <w:t>Click or tap here to enter text.</w:t>
                </w:r>
              </w:sdtContent>
            </w:sdt>
          </w:p>
        </w:tc>
        <w:tc>
          <w:tcPr>
            <w:tcW w:w="5560" w:type="dxa"/>
            <w:gridSpan w:val="2"/>
            <w:tcBorders>
              <w:top w:val="single" w:sz="4" w:space="0" w:color="auto"/>
              <w:left w:val="single" w:sz="4" w:space="0" w:color="auto"/>
              <w:bottom w:val="single" w:sz="4" w:space="0" w:color="auto"/>
              <w:right w:val="single" w:sz="4" w:space="0" w:color="auto"/>
            </w:tcBorders>
          </w:tcPr>
          <w:p w14:paraId="5BAF41EF" w14:textId="1A8E9115" w:rsidR="00873AD2" w:rsidRPr="00873AD2" w:rsidRDefault="00873AD2" w:rsidP="00873AD2">
            <w:pPr>
              <w:rPr>
                <w:lang w:val="en-US"/>
              </w:rPr>
            </w:pPr>
            <w:r w:rsidRPr="00873AD2">
              <w:rPr>
                <w:lang w:val="en-US"/>
              </w:rPr>
              <w:t>Chief</w:t>
            </w:r>
            <w:r w:rsidR="00F67EFD">
              <w:rPr>
                <w:lang w:val="en-US"/>
              </w:rPr>
              <w:t xml:space="preserve"> </w:t>
            </w:r>
            <w:r w:rsidRPr="00873AD2">
              <w:rPr>
                <w:lang w:val="en-US"/>
              </w:rPr>
              <w:t>Pharmacist</w:t>
            </w:r>
            <w:r w:rsidR="00F67EFD">
              <w:rPr>
                <w:lang w:val="en-US"/>
              </w:rPr>
              <w:t xml:space="preserve"> (or designated deputy)</w:t>
            </w:r>
            <w:r w:rsidRPr="00873AD2">
              <w:rPr>
                <w:lang w:val="en-US"/>
              </w:rPr>
              <w:t xml:space="preserve"> Signature:</w:t>
            </w:r>
          </w:p>
          <w:p w14:paraId="7962D76A" w14:textId="77777777" w:rsidR="0010144A" w:rsidRDefault="0010144A" w:rsidP="00873AD2">
            <w:pPr>
              <w:rPr>
                <w:lang w:val="en-US"/>
              </w:rPr>
            </w:pPr>
          </w:p>
          <w:p w14:paraId="6D815DC4" w14:textId="6EA63597" w:rsidR="00873AD2" w:rsidRPr="00873AD2" w:rsidRDefault="00873AD2" w:rsidP="00873AD2">
            <w:pPr>
              <w:rPr>
                <w:lang w:val="en-US"/>
              </w:rPr>
            </w:pPr>
            <w:r w:rsidRPr="00873AD2">
              <w:rPr>
                <w:lang w:val="en-US"/>
              </w:rPr>
              <w:t xml:space="preserve">Print Name: </w:t>
            </w:r>
            <w:sdt>
              <w:sdtPr>
                <w:rPr>
                  <w:lang w:val="en-US"/>
                </w:rPr>
                <w:id w:val="-1138407733"/>
                <w:placeholder>
                  <w:docPart w:val="DefaultPlaceholder_-1854013440"/>
                </w:placeholder>
                <w:showingPlcHdr/>
              </w:sdtPr>
              <w:sdtContent>
                <w:r w:rsidR="00591BF0" w:rsidRPr="00041F91">
                  <w:rPr>
                    <w:rStyle w:val="PlaceholderText"/>
                  </w:rPr>
                  <w:t>Click or tap here to enter text.</w:t>
                </w:r>
              </w:sdtContent>
            </w:sdt>
          </w:p>
          <w:p w14:paraId="16F71048" w14:textId="4CBB2F18" w:rsidR="00873AD2" w:rsidRPr="00873AD2" w:rsidRDefault="00873AD2" w:rsidP="00873AD2">
            <w:pPr>
              <w:rPr>
                <w:lang w:val="en-US"/>
              </w:rPr>
            </w:pPr>
            <w:r w:rsidRPr="00873AD2">
              <w:rPr>
                <w:lang w:val="en-US"/>
              </w:rPr>
              <w:t xml:space="preserve">Date: </w:t>
            </w:r>
            <w:sdt>
              <w:sdtPr>
                <w:rPr>
                  <w:lang w:val="en-US"/>
                </w:rPr>
                <w:id w:val="179554061"/>
                <w:placeholder>
                  <w:docPart w:val="DefaultPlaceholder_-1854013440"/>
                </w:placeholder>
                <w:showingPlcHdr/>
              </w:sdtPr>
              <w:sdtContent>
                <w:r w:rsidR="00591BF0" w:rsidRPr="00041F91">
                  <w:rPr>
                    <w:rStyle w:val="PlaceholderText"/>
                  </w:rPr>
                  <w:t>Click or tap here to enter text.</w:t>
                </w:r>
              </w:sdtContent>
            </w:sdt>
          </w:p>
        </w:tc>
      </w:tr>
    </w:tbl>
    <w:p w14:paraId="4499B28D" w14:textId="2EBB2A36" w:rsidR="00AC6B2C" w:rsidRPr="00FB5464" w:rsidRDefault="00AC6B2C" w:rsidP="00FB5464">
      <w:pPr>
        <w:suppressAutoHyphens w:val="0"/>
        <w:spacing w:after="160" w:line="240" w:lineRule="auto"/>
        <w:jc w:val="left"/>
        <w:rPr>
          <w:rFonts w:cs="Calibri"/>
        </w:rPr>
      </w:pPr>
    </w:p>
    <w:sectPr w:rsidR="00AC6B2C" w:rsidRPr="00FB5464" w:rsidSect="00625F99">
      <w:headerReference w:type="default" r:id="rId12"/>
      <w:footerReference w:type="default" r:id="rId13"/>
      <w:headerReference w:type="first" r:id="rId14"/>
      <w:footerReference w:type="first" r:id="rId15"/>
      <w:pgSz w:w="11906" w:h="16838"/>
      <w:pgMar w:top="1440" w:right="1080" w:bottom="1440" w:left="1080"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DF87E" w14:textId="77777777" w:rsidR="001062B6" w:rsidRDefault="001062B6" w:rsidP="001062B6">
      <w:pPr>
        <w:spacing w:after="0" w:line="240" w:lineRule="auto"/>
      </w:pPr>
      <w:r>
        <w:separator/>
      </w:r>
    </w:p>
  </w:endnote>
  <w:endnote w:type="continuationSeparator" w:id="0">
    <w:p w14:paraId="76F004EF" w14:textId="77777777" w:rsidR="001062B6" w:rsidRDefault="001062B6" w:rsidP="00106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Bold">
    <w:panose1 w:val="020B0703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4850748"/>
      <w:docPartObj>
        <w:docPartGallery w:val="Page Numbers (Bottom of Page)"/>
        <w:docPartUnique/>
      </w:docPartObj>
    </w:sdtPr>
    <w:sdtEndPr>
      <w:rPr>
        <w:noProof/>
      </w:rPr>
    </w:sdtEndPr>
    <w:sdtContent>
      <w:sdt>
        <w:sdtPr>
          <w:rPr>
            <w:sz w:val="18"/>
            <w:szCs w:val="18"/>
          </w:rPr>
          <w:id w:val="-1426027902"/>
          <w:docPartObj>
            <w:docPartGallery w:val="Page Numbers (Bottom of Page)"/>
            <w:docPartUnique/>
          </w:docPartObj>
        </w:sdtPr>
        <w:sdtContent>
          <w:p w14:paraId="2F2B218A" w14:textId="77777777" w:rsidR="003533F1" w:rsidRPr="003533F1" w:rsidRDefault="003533F1" w:rsidP="003533F1">
            <w:pPr>
              <w:pStyle w:val="Footer"/>
              <w:jc w:val="center"/>
              <w:rPr>
                <w:sz w:val="18"/>
                <w:szCs w:val="18"/>
              </w:rPr>
            </w:pPr>
            <w:r w:rsidRPr="003533F1">
              <w:rPr>
                <w:sz w:val="18"/>
                <w:szCs w:val="18"/>
              </w:rPr>
              <w:t>Pharmacy Workforce Development South Medicines Optimisation Training Programme Reaccreditation Toolkit – v3.1 January 2024</w:t>
            </w:r>
          </w:p>
          <w:p w14:paraId="24B27EFB" w14:textId="77777777" w:rsidR="003533F1" w:rsidRPr="003533F1" w:rsidRDefault="003533F1" w:rsidP="003533F1">
            <w:pPr>
              <w:pStyle w:val="Footer"/>
              <w:jc w:val="center"/>
              <w:rPr>
                <w:sz w:val="18"/>
                <w:szCs w:val="18"/>
              </w:rPr>
            </w:pPr>
            <w:r w:rsidRPr="003533F1">
              <w:rPr>
                <w:sz w:val="18"/>
                <w:szCs w:val="18"/>
              </w:rPr>
              <w:t>No responsibility is accepted for the content of documents derived from this original publication</w:t>
            </w:r>
          </w:p>
        </w:sdtContent>
      </w:sdt>
      <w:p w14:paraId="444FBD76" w14:textId="6EBE2079" w:rsidR="003533F1" w:rsidRDefault="003533F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480C70" w14:textId="77777777" w:rsidR="00FB5464" w:rsidRDefault="00FB54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BD5CE" w14:textId="77777777" w:rsidR="007F1EC0" w:rsidRDefault="007F1EC0">
    <w:pPr>
      <w:pStyle w:val="Footer"/>
    </w:pPr>
    <w:r>
      <w:rPr>
        <w:noProof/>
        <w:lang w:eastAsia="en-GB"/>
      </w:rPr>
      <mc:AlternateContent>
        <mc:Choice Requires="wps">
          <w:drawing>
            <wp:anchor distT="0" distB="0" distL="114300" distR="114300" simplePos="0" relativeHeight="251662336" behindDoc="0" locked="0" layoutInCell="1" allowOverlap="1" wp14:anchorId="51604281" wp14:editId="74E42627">
              <wp:simplePos x="0" y="0"/>
              <wp:positionH relativeFrom="column">
                <wp:posOffset>1819275</wp:posOffset>
              </wp:positionH>
              <wp:positionV relativeFrom="paragraph">
                <wp:posOffset>-1346835</wp:posOffset>
              </wp:positionV>
              <wp:extent cx="2374265" cy="61150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611505"/>
                      </a:xfrm>
                      <a:prstGeom prst="rect">
                        <a:avLst/>
                      </a:prstGeom>
                      <a:noFill/>
                      <a:ln w="9525">
                        <a:noFill/>
                        <a:miter lim="800000"/>
                        <a:headEnd/>
                        <a:tailEnd/>
                      </a:ln>
                    </wps:spPr>
                    <wps:txbx>
                      <w:txbxContent>
                        <w:p w14:paraId="20AB85CD" w14:textId="537896C3" w:rsidR="007F1EC0" w:rsidRPr="007F1EC0" w:rsidRDefault="007F1EC0" w:rsidP="007F1EC0">
                          <w:pPr>
                            <w:jc w:val="center"/>
                            <w:rPr>
                              <w:b/>
                              <w:sz w:val="26"/>
                              <w:szCs w:val="26"/>
                            </w:rPr>
                          </w:pPr>
                          <w:r w:rsidRPr="007F1EC0">
                            <w:rPr>
                              <w:b/>
                              <w:sz w:val="26"/>
                              <w:szCs w:val="26"/>
                            </w:rPr>
                            <w:t xml:space="preserve">Version </w:t>
                          </w:r>
                          <w:r w:rsidR="00B85A1D">
                            <w:rPr>
                              <w:b/>
                              <w:sz w:val="26"/>
                              <w:szCs w:val="26"/>
                            </w:rPr>
                            <w:t>3</w:t>
                          </w:r>
                          <w:r w:rsidR="009267C9">
                            <w:rPr>
                              <w:b/>
                              <w:sz w:val="26"/>
                              <w:szCs w:val="26"/>
                            </w:rPr>
                            <w:t>.1</w:t>
                          </w:r>
                          <w:r w:rsidRPr="007F1EC0">
                            <w:rPr>
                              <w:b/>
                              <w:sz w:val="26"/>
                              <w:szCs w:val="26"/>
                            </w:rPr>
                            <w:t xml:space="preserve"> – </w:t>
                          </w:r>
                          <w:r w:rsidR="009267C9">
                            <w:rPr>
                              <w:b/>
                              <w:sz w:val="26"/>
                              <w:szCs w:val="26"/>
                            </w:rPr>
                            <w:t>January</w:t>
                          </w:r>
                          <w:r w:rsidR="00B85A1D">
                            <w:rPr>
                              <w:b/>
                              <w:sz w:val="26"/>
                              <w:szCs w:val="26"/>
                            </w:rPr>
                            <w:t xml:space="preserve"> 202</w:t>
                          </w:r>
                          <w:r w:rsidR="009267C9">
                            <w:rPr>
                              <w:b/>
                              <w:sz w:val="26"/>
                              <w:szCs w:val="26"/>
                            </w:rPr>
                            <w:t>4</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1604281" id="_x0000_t202" coordsize="21600,21600" o:spt="202" path="m,l,21600r21600,l21600,xe">
              <v:stroke joinstyle="miter"/>
              <v:path gradientshapeok="t" o:connecttype="rect"/>
            </v:shapetype>
            <v:shape id="Text Box 2" o:spid="_x0000_s1028" type="#_x0000_t202" style="position:absolute;left:0;text-align:left;margin-left:143.25pt;margin-top:-106.05pt;width:186.95pt;height:48.15pt;z-index:25166233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" filled="f" stroked="f">
              <v:textbox>
                <w:txbxContent>
                  <w:p w14:paraId="20AB85CD" w14:textId="537896C3" w:rsidR="007F1EC0" w:rsidRPr="007F1EC0" w:rsidRDefault="007F1EC0" w:rsidP="007F1EC0">
                    <w:pPr>
                      <w:jc w:val="center"/>
                      <w:rPr>
                        <w:b/>
                        <w:sz w:val="26"/>
                        <w:szCs w:val="26"/>
                      </w:rPr>
                    </w:pPr>
                    <w:r w:rsidRPr="007F1EC0">
                      <w:rPr>
                        <w:b/>
                        <w:sz w:val="26"/>
                        <w:szCs w:val="26"/>
                      </w:rPr>
                      <w:t xml:space="preserve">Version </w:t>
                    </w:r>
                    <w:r w:rsidR="00B85A1D">
                      <w:rPr>
                        <w:b/>
                        <w:sz w:val="26"/>
                        <w:szCs w:val="26"/>
                      </w:rPr>
                      <w:t>3</w:t>
                    </w:r>
                    <w:r w:rsidR="009267C9">
                      <w:rPr>
                        <w:b/>
                        <w:sz w:val="26"/>
                        <w:szCs w:val="26"/>
                      </w:rPr>
                      <w:t>.1</w:t>
                    </w:r>
                    <w:r w:rsidRPr="007F1EC0">
                      <w:rPr>
                        <w:b/>
                        <w:sz w:val="26"/>
                        <w:szCs w:val="26"/>
                      </w:rPr>
                      <w:t xml:space="preserve"> – </w:t>
                    </w:r>
                    <w:r w:rsidR="009267C9">
                      <w:rPr>
                        <w:b/>
                        <w:sz w:val="26"/>
                        <w:szCs w:val="26"/>
                      </w:rPr>
                      <w:t>January</w:t>
                    </w:r>
                    <w:r w:rsidR="00B85A1D">
                      <w:rPr>
                        <w:b/>
                        <w:sz w:val="26"/>
                        <w:szCs w:val="26"/>
                      </w:rPr>
                      <w:t xml:space="preserve"> 202</w:t>
                    </w:r>
                    <w:r w:rsidR="009267C9">
                      <w:rPr>
                        <w:b/>
                        <w:sz w:val="26"/>
                        <w:szCs w:val="26"/>
                      </w:rPr>
                      <w:t>4</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A4504" w14:textId="77777777" w:rsidR="001062B6" w:rsidRDefault="001062B6" w:rsidP="001062B6">
      <w:pPr>
        <w:spacing w:after="0" w:line="240" w:lineRule="auto"/>
      </w:pPr>
      <w:r>
        <w:separator/>
      </w:r>
    </w:p>
  </w:footnote>
  <w:footnote w:type="continuationSeparator" w:id="0">
    <w:p w14:paraId="4D4B8EDF" w14:textId="77777777" w:rsidR="001062B6" w:rsidRDefault="001062B6" w:rsidP="00106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9DFA4" w14:textId="77777777" w:rsidR="001062B6" w:rsidRDefault="001062B6">
    <w:pPr>
      <w:pStyle w:val="Header"/>
    </w:pPr>
    <w:r>
      <w:rPr>
        <w:rFonts w:eastAsia="Times New Roman"/>
        <w:noProof/>
        <w:sz w:val="24"/>
        <w:szCs w:val="24"/>
        <w:lang w:eastAsia="en-GB"/>
      </w:rPr>
      <mc:AlternateContent>
        <mc:Choice Requires="wps">
          <w:drawing>
            <wp:anchor distT="0" distB="0" distL="114300" distR="114300" simplePos="0" relativeHeight="251659264" behindDoc="0" locked="0" layoutInCell="1" allowOverlap="1" wp14:anchorId="23DD37F4" wp14:editId="78B8494E">
              <wp:simplePos x="0" y="0"/>
              <wp:positionH relativeFrom="margin">
                <wp:posOffset>-166370</wp:posOffset>
              </wp:positionH>
              <wp:positionV relativeFrom="paragraph">
                <wp:posOffset>-194945</wp:posOffset>
              </wp:positionV>
              <wp:extent cx="6478908" cy="290193"/>
              <wp:effectExtent l="0" t="0" r="0" b="0"/>
              <wp:wrapSquare wrapText="bothSides"/>
              <wp:docPr id="1" name="Rounded Rectangle 4"/>
              <wp:cNvGraphicFramePr/>
              <a:graphic xmlns:a="http://schemas.openxmlformats.org/drawingml/2006/main">
                <a:graphicData uri="http://schemas.microsoft.com/office/word/2010/wordprocessingShape">
                  <wps:wsp>
                    <wps:cNvSpPr/>
                    <wps:spPr>
                      <a:xfrm>
                        <a:off x="0" y="0"/>
                        <a:ext cx="6478908" cy="290193"/>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4F81BD"/>
                      </a:solidFill>
                      <a:ln>
                        <a:noFill/>
                        <a:prstDash val="solid"/>
                      </a:ln>
                    </wps:spPr>
                    <wps:txbx>
                      <w:txbxContent>
                        <w:p w14:paraId="507049D4" w14:textId="06A0A9B2" w:rsidR="001062B6" w:rsidRDefault="00B85A1D" w:rsidP="001062B6">
                          <w:pPr>
                            <w:pStyle w:val="Header"/>
                            <w:jc w:val="center"/>
                          </w:pPr>
                          <w:r>
                            <w:rPr>
                              <w:caps/>
                              <w:color w:val="FFFFFF"/>
                            </w:rPr>
                            <w:t xml:space="preserve">pwds </w:t>
                          </w:r>
                          <w:r w:rsidR="001062B6">
                            <w:rPr>
                              <w:caps/>
                              <w:color w:val="FFFFFF"/>
                            </w:rPr>
                            <w:t>PHARMACY MEDICINES OPTIMISATION TRAINING PROGRAMME</w:t>
                          </w:r>
                        </w:p>
                      </w:txbxContent>
                    </wps:txbx>
                    <wps:bodyPr vert="horz" wrap="square" lIns="91440" tIns="45720" rIns="91440" bIns="45720" anchor="ctr" anchorCtr="0" compatLnSpc="1">
                      <a:spAutoFit/>
                    </wps:bodyPr>
                  </wps:wsp>
                </a:graphicData>
              </a:graphic>
            </wp:anchor>
          </w:drawing>
        </mc:Choice>
        <mc:Fallback>
          <w:pict>
            <v:shape w14:anchorId="23DD37F4" id="Rounded Rectangle 4" o:spid="_x0000_s1027" style="position:absolute;left:0;text-align:left;margin-left:-13.1pt;margin-top:-15.35pt;width:510.15pt;height:22.85pt;z-index:251659264;visibility:visible;mso-wrap-style:square;mso-wrap-distance-left:9pt;mso-wrap-distance-top:0;mso-wrap-distance-right:9pt;mso-wrap-distance-bottom:0;mso-position-horizontal:absolute;mso-position-horizontal-relative:margin;mso-position-vertical:absolute;mso-position-vertical-relative:text;v-text-anchor:middle" coordsize="6478908,29019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" adj="-11796480,,5400" path="m48366,at,,96732,96732,48366,,,48366l,241828at,193462,96732,290194,,241828,48366,290194l6430543,290193at6382177,193461,6478909,290193,6430543,290193,6478909,241827l6478908,48366at6382176,,6478908,96732,6478908,48366,6430542,l48366,xe" fillcolor="#4f81bd" stroked="f">
              <v:stroke joinstyle="miter"/>
              <v:formulas/>
              <v:path arrowok="t" o:connecttype="custom" o:connectlocs="3239454,0;6478908,145097;3239454,290193;0,145097" o:connectangles="270,0,90,180" textboxrect="14166,14166,6464742,276027"/>
              <v:textbox style="mso-fit-shape-to-text:t">
                <w:txbxContent>
                  <w:p w14:paraId="507049D4" w14:textId="06A0A9B2" w:rsidR="001062B6" w:rsidRDefault="00B85A1D" w:rsidP="001062B6">
                    <w:pPr>
                      <w:pStyle w:val="Header"/>
                      <w:jc w:val="center"/>
                    </w:pPr>
                    <w:r>
                      <w:rPr>
                        <w:caps/>
                        <w:color w:val="FFFFFF"/>
                      </w:rPr>
                      <w:t xml:space="preserve">pwds </w:t>
                    </w:r>
                    <w:r w:rsidR="001062B6">
                      <w:rPr>
                        <w:caps/>
                        <w:color w:val="FFFFFF"/>
                      </w:rPr>
                      <w:t>PHARMACY MEDICINES OPTIMISATION TRAINING PROGRAMME</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1F9AE" w14:textId="77777777" w:rsidR="00570FFC" w:rsidRDefault="00570FFC">
    <w:pPr>
      <w:pStyle w:val="Header"/>
    </w:pPr>
    <w:r>
      <w:rPr>
        <w:noProof/>
        <w:lang w:eastAsia="en-GB"/>
      </w:rPr>
      <w:drawing>
        <wp:anchor distT="0" distB="0" distL="114300" distR="114300" simplePos="0" relativeHeight="251660288" behindDoc="1" locked="0" layoutInCell="1" allowOverlap="1" wp14:anchorId="50E121FB" wp14:editId="67E182B5">
          <wp:simplePos x="0" y="0"/>
          <wp:positionH relativeFrom="column">
            <wp:posOffset>-703696</wp:posOffset>
          </wp:positionH>
          <wp:positionV relativeFrom="paragraph">
            <wp:posOffset>-632460</wp:posOffset>
          </wp:positionV>
          <wp:extent cx="8143875" cy="11517357"/>
          <wp:effectExtent l="0" t="0" r="0" b="8255"/>
          <wp:wrapNone/>
          <wp:docPr id="3" name="Picture 3" descr="Handbook Cover_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ndbook Cover_TEMPLA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43875" cy="115173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7D60C8"/>
    <w:multiLevelType w:val="hybridMultilevel"/>
    <w:tmpl w:val="64860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CA49CF"/>
    <w:multiLevelType w:val="hybridMultilevel"/>
    <w:tmpl w:val="20467918"/>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85C1119"/>
    <w:multiLevelType w:val="hybridMultilevel"/>
    <w:tmpl w:val="0C34697A"/>
    <w:lvl w:ilvl="0" w:tplc="3B1645FA">
      <w:start w:val="1"/>
      <w:numFmt w:val="lowerLetter"/>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04E4944"/>
    <w:multiLevelType w:val="hybridMultilevel"/>
    <w:tmpl w:val="DC82EBC2"/>
    <w:lvl w:ilvl="0" w:tplc="0809000F">
      <w:start w:val="1"/>
      <w:numFmt w:val="decimal"/>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4" w15:restartNumberingAfterBreak="0">
    <w:nsid w:val="6BAC7470"/>
    <w:multiLevelType w:val="hybridMultilevel"/>
    <w:tmpl w:val="667AC94C"/>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3451497">
    <w:abstractNumId w:val="1"/>
  </w:num>
  <w:num w:numId="2" w16cid:durableId="1619216994">
    <w:abstractNumId w:val="2"/>
  </w:num>
  <w:num w:numId="3" w16cid:durableId="850022522">
    <w:abstractNumId w:val="0"/>
  </w:num>
  <w:num w:numId="4" w16cid:durableId="988900608">
    <w:abstractNumId w:val="4"/>
    <w:lvlOverride w:ilvl="0">
      <w:startOverride w:val="1"/>
    </w:lvlOverride>
    <w:lvlOverride w:ilvl="1"/>
    <w:lvlOverride w:ilvl="2"/>
    <w:lvlOverride w:ilvl="3"/>
    <w:lvlOverride w:ilvl="4"/>
    <w:lvlOverride w:ilvl="5"/>
    <w:lvlOverride w:ilvl="6"/>
    <w:lvlOverride w:ilvl="7"/>
    <w:lvlOverride w:ilvl="8"/>
  </w:num>
  <w:num w:numId="5" w16cid:durableId="1687827430">
    <w:abstractNumId w:val="4"/>
  </w:num>
  <w:num w:numId="6" w16cid:durableId="4881315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IhPj0BN+Cs6t68wjufDZJmN4thrZIasajbTYuHKVrsLhOo4clQ4LQ1ksGV0shNTs9DSClMx84Ri86WPsFQzKTA==" w:salt="4xwcVpVsTj3WELO3xLWwug=="/>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2B6"/>
    <w:rsid w:val="00016070"/>
    <w:rsid w:val="00083E13"/>
    <w:rsid w:val="00095831"/>
    <w:rsid w:val="000D6915"/>
    <w:rsid w:val="0010144A"/>
    <w:rsid w:val="001062B6"/>
    <w:rsid w:val="00154FEA"/>
    <w:rsid w:val="001745A0"/>
    <w:rsid w:val="001B5430"/>
    <w:rsid w:val="003533F1"/>
    <w:rsid w:val="00382AF3"/>
    <w:rsid w:val="003961D8"/>
    <w:rsid w:val="00447AD1"/>
    <w:rsid w:val="0054405F"/>
    <w:rsid w:val="005563A3"/>
    <w:rsid w:val="00570FFC"/>
    <w:rsid w:val="00591BF0"/>
    <w:rsid w:val="00625F99"/>
    <w:rsid w:val="006D3A28"/>
    <w:rsid w:val="006D5ECB"/>
    <w:rsid w:val="007E0A09"/>
    <w:rsid w:val="007F1EC0"/>
    <w:rsid w:val="00837CD1"/>
    <w:rsid w:val="0086059B"/>
    <w:rsid w:val="00873AD2"/>
    <w:rsid w:val="009267C9"/>
    <w:rsid w:val="009A5ADA"/>
    <w:rsid w:val="009F63F4"/>
    <w:rsid w:val="00A86316"/>
    <w:rsid w:val="00AC6B2C"/>
    <w:rsid w:val="00AD64CA"/>
    <w:rsid w:val="00AE4E3E"/>
    <w:rsid w:val="00B85A1D"/>
    <w:rsid w:val="00B95D4A"/>
    <w:rsid w:val="00BA0498"/>
    <w:rsid w:val="00C61C9E"/>
    <w:rsid w:val="00C76ED2"/>
    <w:rsid w:val="00DE7744"/>
    <w:rsid w:val="00E05468"/>
    <w:rsid w:val="00F323D6"/>
    <w:rsid w:val="00F67EFD"/>
    <w:rsid w:val="00FB54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9805CA"/>
  <w15:docId w15:val="{10AB2A49-7FB6-41BD-9501-7F732D5BB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62B6"/>
    <w:pPr>
      <w:suppressAutoHyphens/>
      <w:autoSpaceDN w:val="0"/>
      <w:jc w:val="both"/>
      <w:textAlignment w:val="baseline"/>
    </w:pPr>
    <w:rPr>
      <w:rFonts w:ascii="Calibri" w:eastAsia="Calibri" w:hAnsi="Calibri" w:cs="Times New Roman"/>
    </w:rPr>
  </w:style>
  <w:style w:type="paragraph" w:styleId="Heading1">
    <w:name w:val="heading 1"/>
    <w:basedOn w:val="Normal"/>
    <w:next w:val="Normal"/>
    <w:link w:val="Heading1Char"/>
    <w:autoRedefine/>
    <w:rsid w:val="00625F99"/>
    <w:pPr>
      <w:keepNext/>
      <w:spacing w:after="0" w:line="240" w:lineRule="auto"/>
      <w:jc w:val="center"/>
      <w:outlineLvl w:val="0"/>
    </w:pPr>
    <w:rPr>
      <w:b/>
      <w:bCs/>
      <w:color w:val="002060"/>
      <w:kern w:val="3"/>
      <w:sz w:val="24"/>
      <w:szCs w:val="16"/>
    </w:rPr>
  </w:style>
  <w:style w:type="paragraph" w:styleId="Heading2">
    <w:name w:val="heading 2"/>
    <w:basedOn w:val="Normal"/>
    <w:next w:val="Normal"/>
    <w:link w:val="Heading2Char"/>
    <w:uiPriority w:val="9"/>
    <w:semiHidden/>
    <w:unhideWhenUsed/>
    <w:qFormat/>
    <w:rsid w:val="00FB546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25F99"/>
    <w:rPr>
      <w:rFonts w:ascii="Calibri" w:eastAsia="Calibri" w:hAnsi="Calibri" w:cs="Times New Roman"/>
      <w:b/>
      <w:bCs/>
      <w:color w:val="002060"/>
      <w:kern w:val="3"/>
      <w:sz w:val="24"/>
      <w:szCs w:val="16"/>
    </w:rPr>
  </w:style>
  <w:style w:type="paragraph" w:styleId="BalloonText">
    <w:name w:val="Balloon Text"/>
    <w:basedOn w:val="Normal"/>
    <w:link w:val="BalloonTextChar"/>
    <w:uiPriority w:val="99"/>
    <w:semiHidden/>
    <w:unhideWhenUsed/>
    <w:rsid w:val="001062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62B6"/>
    <w:rPr>
      <w:rFonts w:ascii="Tahoma" w:eastAsia="Calibri" w:hAnsi="Tahoma" w:cs="Tahoma"/>
      <w:sz w:val="16"/>
      <w:szCs w:val="16"/>
    </w:rPr>
  </w:style>
  <w:style w:type="paragraph" w:styleId="Header">
    <w:name w:val="header"/>
    <w:basedOn w:val="Normal"/>
    <w:link w:val="HeaderChar"/>
    <w:unhideWhenUsed/>
    <w:rsid w:val="001062B6"/>
    <w:pPr>
      <w:tabs>
        <w:tab w:val="center" w:pos="4513"/>
        <w:tab w:val="right" w:pos="9026"/>
      </w:tabs>
      <w:spacing w:after="0" w:line="240" w:lineRule="auto"/>
    </w:pPr>
  </w:style>
  <w:style w:type="character" w:customStyle="1" w:styleId="HeaderChar">
    <w:name w:val="Header Char"/>
    <w:basedOn w:val="DefaultParagraphFont"/>
    <w:link w:val="Header"/>
    <w:rsid w:val="001062B6"/>
    <w:rPr>
      <w:rFonts w:ascii="Calibri" w:eastAsia="Calibri" w:hAnsi="Calibri" w:cs="Times New Roman"/>
    </w:rPr>
  </w:style>
  <w:style w:type="paragraph" w:styleId="Footer">
    <w:name w:val="footer"/>
    <w:basedOn w:val="Normal"/>
    <w:link w:val="FooterChar"/>
    <w:uiPriority w:val="99"/>
    <w:unhideWhenUsed/>
    <w:rsid w:val="001062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62B6"/>
    <w:rPr>
      <w:rFonts w:ascii="Calibri" w:eastAsia="Calibri" w:hAnsi="Calibri" w:cs="Times New Roman"/>
    </w:rPr>
  </w:style>
  <w:style w:type="paragraph" w:styleId="TOC2">
    <w:name w:val="toc 2"/>
    <w:basedOn w:val="Normal"/>
    <w:next w:val="Normal"/>
    <w:autoRedefine/>
    <w:uiPriority w:val="39"/>
    <w:unhideWhenUsed/>
    <w:rsid w:val="00FB5464"/>
    <w:pPr>
      <w:suppressAutoHyphens w:val="0"/>
      <w:autoSpaceDN/>
      <w:spacing w:after="0" w:line="240" w:lineRule="auto"/>
      <w:ind w:left="240"/>
      <w:jc w:val="left"/>
      <w:textAlignment w:val="auto"/>
    </w:pPr>
    <w:rPr>
      <w:rFonts w:eastAsia="Times New Roman" w:cs="Calibri"/>
      <w:smallCaps/>
      <w:sz w:val="20"/>
      <w:szCs w:val="20"/>
    </w:rPr>
  </w:style>
  <w:style w:type="paragraph" w:styleId="TOC1">
    <w:name w:val="toc 1"/>
    <w:basedOn w:val="Normal"/>
    <w:next w:val="Normal"/>
    <w:autoRedefine/>
    <w:uiPriority w:val="39"/>
    <w:unhideWhenUsed/>
    <w:rsid w:val="00FB5464"/>
    <w:pPr>
      <w:suppressAutoHyphens w:val="0"/>
      <w:autoSpaceDN/>
      <w:spacing w:before="120" w:after="120" w:line="240" w:lineRule="auto"/>
      <w:jc w:val="left"/>
      <w:textAlignment w:val="auto"/>
    </w:pPr>
    <w:rPr>
      <w:rFonts w:eastAsia="Times New Roman" w:cs="Calibri"/>
      <w:b/>
      <w:bCs/>
      <w:caps/>
      <w:sz w:val="20"/>
      <w:szCs w:val="20"/>
    </w:rPr>
  </w:style>
  <w:style w:type="character" w:styleId="Hyperlink">
    <w:name w:val="Hyperlink"/>
    <w:uiPriority w:val="99"/>
    <w:unhideWhenUsed/>
    <w:rsid w:val="00FB5464"/>
    <w:rPr>
      <w:color w:val="0000FF"/>
      <w:u w:val="single"/>
    </w:rPr>
  </w:style>
  <w:style w:type="character" w:customStyle="1" w:styleId="Heading2Char">
    <w:name w:val="Heading 2 Char"/>
    <w:basedOn w:val="DefaultParagraphFont"/>
    <w:link w:val="Heading2"/>
    <w:uiPriority w:val="9"/>
    <w:semiHidden/>
    <w:rsid w:val="00FB546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FB5464"/>
    <w:pPr>
      <w:suppressAutoHyphens w:val="0"/>
      <w:autoSpaceDN/>
      <w:spacing w:after="0" w:line="240" w:lineRule="auto"/>
      <w:textAlignment w:val="auto"/>
    </w:pPr>
    <w:rPr>
      <w:rFonts w:ascii="Tahoma" w:eastAsia="Times New Roman" w:hAnsi="Tahoma"/>
      <w:szCs w:val="24"/>
    </w:rPr>
  </w:style>
  <w:style w:type="table" w:styleId="TableGrid">
    <w:name w:val="Table Grid"/>
    <w:basedOn w:val="TableNormal"/>
    <w:uiPriority w:val="59"/>
    <w:rsid w:val="006D5E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85A1D"/>
    <w:rPr>
      <w:color w:val="605E5C"/>
      <w:shd w:val="clear" w:color="auto" w:fill="E1DFDD"/>
    </w:rPr>
  </w:style>
  <w:style w:type="character" w:styleId="PlaceholderText">
    <w:name w:val="Placeholder Text"/>
    <w:basedOn w:val="DefaultParagraphFont"/>
    <w:uiPriority w:val="99"/>
    <w:semiHidden/>
    <w:rsid w:val="001B543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789873">
      <w:bodyDiv w:val="1"/>
      <w:marLeft w:val="0"/>
      <w:marRight w:val="0"/>
      <w:marTop w:val="0"/>
      <w:marBottom w:val="0"/>
      <w:divBdr>
        <w:top w:val="none" w:sz="0" w:space="0" w:color="auto"/>
        <w:left w:val="none" w:sz="0" w:space="0" w:color="auto"/>
        <w:bottom w:val="none" w:sz="0" w:space="0" w:color="auto"/>
        <w:right w:val="none" w:sz="0" w:space="0" w:color="auto"/>
      </w:divBdr>
    </w:div>
    <w:div w:id="737552602">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54003903">
      <w:bodyDiv w:val="1"/>
      <w:marLeft w:val="0"/>
      <w:marRight w:val="0"/>
      <w:marTop w:val="0"/>
      <w:marBottom w:val="0"/>
      <w:divBdr>
        <w:top w:val="none" w:sz="0" w:space="0" w:color="auto"/>
        <w:left w:val="none" w:sz="0" w:space="0" w:color="auto"/>
        <w:bottom w:val="none" w:sz="0" w:space="0" w:color="auto"/>
        <w:right w:val="none" w:sz="0" w:space="0" w:color="auto"/>
      </w:divBdr>
    </w:div>
    <w:div w:id="1879587217">
      <w:bodyDiv w:val="1"/>
      <w:marLeft w:val="0"/>
      <w:marRight w:val="0"/>
      <w:marTop w:val="0"/>
      <w:marBottom w:val="0"/>
      <w:divBdr>
        <w:top w:val="none" w:sz="0" w:space="0" w:color="auto"/>
        <w:left w:val="none" w:sz="0" w:space="0" w:color="auto"/>
        <w:bottom w:val="none" w:sz="0" w:space="0" w:color="auto"/>
        <w:right w:val="none" w:sz="0" w:space="0" w:color="auto"/>
      </w:divBdr>
    </w:div>
    <w:div w:id="2029717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wds@uhbw.nhs.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wds.nhs.u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wds@uhbw.nhs.uk" TargetMode="External"/><Relationship Id="rId4" Type="http://schemas.openxmlformats.org/officeDocument/2006/relationships/settings" Target="settings.xml"/><Relationship Id="rId9" Type="http://schemas.openxmlformats.org/officeDocument/2006/relationships/hyperlink" Target="http://www.pwds.nhs.uk"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0A6CC624-5F01-40C2-BB26-0AF4C1DD45DD}"/>
      </w:docPartPr>
      <w:docPartBody>
        <w:p w:rsidR="00203E31" w:rsidRDefault="00203E31">
          <w:r w:rsidRPr="00041F91">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2DD99BA8-1E7D-45B8-AE42-1A8003551DBA}"/>
      </w:docPartPr>
      <w:docPartBody>
        <w:p w:rsidR="00203E31" w:rsidRDefault="00203E31">
          <w:r w:rsidRPr="00041F91">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Bold">
    <w:panose1 w:val="020B0703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E31"/>
    <w:rsid w:val="00203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3E31"/>
    <w:rPr>
      <w:color w:val="808080"/>
    </w:rPr>
  </w:style>
  <w:style w:type="paragraph" w:customStyle="1" w:styleId="8562F4A9D4BD4EA3821897B98D2D61D2">
    <w:name w:val="8562F4A9D4BD4EA3821897B98D2D61D2"/>
    <w:rsid w:val="00203E31"/>
  </w:style>
  <w:style w:type="paragraph" w:customStyle="1" w:styleId="E5238C7E1E8946B4BB7DA5962C8613FE">
    <w:name w:val="E5238C7E1E8946B4BB7DA5962C8613FE"/>
    <w:rsid w:val="00203E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23E3C-D33F-4D57-9A24-C52E74670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1060</Words>
  <Characters>6045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South West Pharmacy Medicines Optimisation Training Programme</vt:lpstr>
    </vt:vector>
  </TitlesOfParts>
  <Company>South West Medicines Information &amp; Training</Company>
  <LinksUpToDate>false</LinksUpToDate>
  <CharactersWithSpaces>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West Pharmacy Medicines Optimisation Training Programme</dc:title>
  <dc:creator>Carter, Mary</dc:creator>
  <cp:lastModifiedBy>Kate Postle</cp:lastModifiedBy>
  <cp:revision>2</cp:revision>
  <cp:lastPrinted>2019-05-14T13:03:00Z</cp:lastPrinted>
  <dcterms:created xsi:type="dcterms:W3CDTF">2024-01-31T13:18:00Z</dcterms:created>
  <dcterms:modified xsi:type="dcterms:W3CDTF">2024-01-31T13:18:00Z</dcterms:modified>
</cp:coreProperties>
</file>